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A39" w:rsidRPr="005A2A39" w:rsidRDefault="005A2A39" w:rsidP="00105459">
      <w:pPr>
        <w:spacing w:before="120" w:after="120"/>
        <w:ind w:left="900" w:hanging="900"/>
        <w:jc w:val="both"/>
        <w:rPr>
          <w:rFonts w:ascii="Times New Roman" w:eastAsia="Times New Roman" w:hAnsi="Times New Roman" w:cs="Times New Roman"/>
          <w:b/>
          <w:bCs/>
          <w:iCs/>
          <w:color w:val="auto"/>
          <w:lang w:val="en-US"/>
        </w:rPr>
      </w:pPr>
      <w:r w:rsidRPr="005A2A39">
        <w:rPr>
          <w:rFonts w:ascii="Times New Roman" w:eastAsia="Times New Roman" w:hAnsi="Times New Roman" w:cs="Times New Roman"/>
          <w:b/>
          <w:bCs/>
          <w:iCs/>
          <w:color w:val="auto"/>
          <w:lang w:val="en-US"/>
        </w:rPr>
        <w:t>HỌC VIỆN CÁN BỘ THÀNH PHỐ HỒ CHÍ MINH</w:t>
      </w:r>
    </w:p>
    <w:p w:rsidR="005A2A39" w:rsidRPr="005A2A39" w:rsidRDefault="005A2A39" w:rsidP="00105459">
      <w:pPr>
        <w:spacing w:before="120" w:after="120"/>
        <w:ind w:left="900" w:hanging="900"/>
        <w:jc w:val="both"/>
        <w:rPr>
          <w:rFonts w:ascii="Times New Roman" w:eastAsia="Times New Roman" w:hAnsi="Times New Roman" w:cs="Times New Roman"/>
          <w:b/>
          <w:bCs/>
          <w:iCs/>
          <w:color w:val="auto"/>
          <w:lang w:val="en-US"/>
        </w:rPr>
      </w:pPr>
      <w:r w:rsidRPr="005A2A39">
        <w:rPr>
          <w:rFonts w:ascii="Times New Roman" w:eastAsia="Times New Roman" w:hAnsi="Times New Roman" w:cs="Times New Roman"/>
          <w:b/>
          <w:bCs/>
          <w:iCs/>
          <w:color w:val="auto"/>
          <w:lang w:val="en-US"/>
        </w:rPr>
        <w:t>HỌC VIÊN: PHAN ĐỨC LONG</w:t>
      </w:r>
    </w:p>
    <w:p w:rsidR="005A2A39" w:rsidRDefault="005A2A39" w:rsidP="00105459">
      <w:pPr>
        <w:spacing w:before="120" w:after="120"/>
        <w:ind w:left="900" w:hanging="900"/>
        <w:jc w:val="both"/>
        <w:rPr>
          <w:rFonts w:ascii="Times New Roman" w:eastAsia="Times New Roman" w:hAnsi="Times New Roman" w:cs="Times New Roman"/>
          <w:b/>
          <w:bCs/>
          <w:iCs/>
          <w:color w:val="auto"/>
          <w:lang w:val="en-US"/>
        </w:rPr>
      </w:pPr>
      <w:r w:rsidRPr="005A2A39">
        <w:rPr>
          <w:rFonts w:ascii="Times New Roman" w:eastAsia="Times New Roman" w:hAnsi="Times New Roman" w:cs="Times New Roman"/>
          <w:b/>
          <w:bCs/>
          <w:iCs/>
          <w:color w:val="auto"/>
          <w:lang w:val="en-US"/>
        </w:rPr>
        <w:t>LỚP: TC 134</w:t>
      </w:r>
    </w:p>
    <w:p w:rsidR="005A2A39" w:rsidRDefault="005A2A39" w:rsidP="005A2A39">
      <w:pPr>
        <w:spacing w:before="120" w:after="120"/>
        <w:ind w:left="900" w:hanging="900"/>
        <w:jc w:val="center"/>
        <w:rPr>
          <w:rFonts w:ascii="Times New Roman" w:eastAsia="Times New Roman" w:hAnsi="Times New Roman" w:cs="Times New Roman"/>
          <w:b/>
          <w:bCs/>
          <w:iCs/>
          <w:color w:val="auto"/>
          <w:sz w:val="28"/>
          <w:szCs w:val="28"/>
          <w:lang w:val="en-US"/>
        </w:rPr>
      </w:pPr>
      <w:r>
        <w:rPr>
          <w:rFonts w:ascii="Times New Roman" w:eastAsia="Times New Roman" w:hAnsi="Times New Roman" w:cs="Times New Roman"/>
          <w:b/>
          <w:bCs/>
          <w:iCs/>
          <w:color w:val="auto"/>
          <w:sz w:val="28"/>
          <w:szCs w:val="28"/>
          <w:lang w:val="en-US"/>
        </w:rPr>
        <w:t>ĐỀ CƯƠNG THẢO LUẬN</w:t>
      </w:r>
    </w:p>
    <w:p w:rsidR="005A2A39" w:rsidRPr="005A2A39" w:rsidRDefault="005A2A39" w:rsidP="005A2A39">
      <w:pPr>
        <w:spacing w:before="120" w:after="120"/>
        <w:ind w:left="900" w:hanging="900"/>
        <w:jc w:val="center"/>
        <w:rPr>
          <w:rFonts w:ascii="Times New Roman" w:eastAsia="Times New Roman" w:hAnsi="Times New Roman" w:cs="Times New Roman"/>
          <w:b/>
          <w:bCs/>
          <w:iCs/>
          <w:color w:val="auto"/>
          <w:sz w:val="26"/>
          <w:szCs w:val="26"/>
          <w:lang w:val="en-US"/>
        </w:rPr>
      </w:pPr>
      <w:r w:rsidRPr="005A2A39">
        <w:rPr>
          <w:rFonts w:ascii="Times New Roman" w:eastAsia="Times New Roman" w:hAnsi="Times New Roman" w:cs="Times New Roman"/>
          <w:b/>
          <w:bCs/>
          <w:iCs/>
          <w:color w:val="auto"/>
          <w:sz w:val="26"/>
          <w:szCs w:val="26"/>
          <w:lang w:val="en-US"/>
        </w:rPr>
        <w:t>MÔN: LÝ LUẬN VỀ ĐẢNG CỘNG SẢN</w:t>
      </w:r>
      <w:r>
        <w:rPr>
          <w:rFonts w:ascii="Times New Roman" w:eastAsia="Times New Roman" w:hAnsi="Times New Roman" w:cs="Times New Roman"/>
          <w:b/>
          <w:bCs/>
          <w:iCs/>
          <w:color w:val="auto"/>
          <w:sz w:val="26"/>
          <w:szCs w:val="26"/>
          <w:lang w:val="en-US"/>
        </w:rPr>
        <w:t xml:space="preserve"> </w:t>
      </w:r>
      <w:r w:rsidRPr="005A2A39">
        <w:rPr>
          <w:rFonts w:ascii="Times New Roman" w:eastAsia="Times New Roman" w:hAnsi="Times New Roman" w:cs="Times New Roman"/>
          <w:b/>
          <w:bCs/>
          <w:iCs/>
          <w:color w:val="auto"/>
          <w:sz w:val="26"/>
          <w:szCs w:val="26"/>
          <w:lang w:val="en-US"/>
        </w:rPr>
        <w:t>VÀ NGHIỆP VỤ CÔNG TÁC ĐẢNG Ở CƠ SỞ</w:t>
      </w:r>
    </w:p>
    <w:p w:rsidR="005A2A39" w:rsidRDefault="005A2A39" w:rsidP="00105459">
      <w:pPr>
        <w:spacing w:before="120" w:after="120"/>
        <w:ind w:left="900" w:hanging="900"/>
        <w:jc w:val="both"/>
        <w:rPr>
          <w:rFonts w:ascii="Times New Roman" w:eastAsia="Times New Roman" w:hAnsi="Times New Roman" w:cs="Times New Roman"/>
          <w:b/>
          <w:bCs/>
          <w:iCs/>
          <w:color w:val="auto"/>
          <w:sz w:val="28"/>
          <w:szCs w:val="28"/>
          <w:lang w:val="en-US"/>
        </w:rPr>
      </w:pPr>
    </w:p>
    <w:p w:rsidR="00B32F09" w:rsidRPr="005A2A39" w:rsidRDefault="00B32F09" w:rsidP="005A2A39">
      <w:pPr>
        <w:spacing w:before="120" w:after="120"/>
        <w:jc w:val="both"/>
        <w:rPr>
          <w:rFonts w:ascii="Times New Roman" w:eastAsia="Times New Roman" w:hAnsi="Times New Roman" w:cs="Times New Roman"/>
          <w:b/>
          <w:color w:val="auto"/>
          <w:sz w:val="28"/>
          <w:szCs w:val="28"/>
          <w:lang w:val="en-US"/>
        </w:rPr>
      </w:pPr>
      <w:r w:rsidRPr="005A2A39">
        <w:rPr>
          <w:rFonts w:ascii="Times New Roman" w:eastAsia="Times New Roman" w:hAnsi="Times New Roman" w:cs="Times New Roman"/>
          <w:b/>
          <w:bCs/>
          <w:iCs/>
          <w:color w:val="auto"/>
          <w:sz w:val="28"/>
          <w:szCs w:val="28"/>
        </w:rPr>
        <w:t>Câu 5:</w:t>
      </w:r>
      <w:r w:rsidRPr="005A2A39">
        <w:rPr>
          <w:rFonts w:ascii="Times New Roman" w:eastAsia="Times New Roman" w:hAnsi="Times New Roman" w:cs="Times New Roman"/>
          <w:b/>
          <w:color w:val="auto"/>
          <w:sz w:val="28"/>
          <w:szCs w:val="28"/>
        </w:rPr>
        <w:t xml:space="preserve"> Đánh giá của Đảng ta về công tác cán bộ hiện nay? Liên hệ công tác cán bộ tại đơn vị Anh(chị)? Đề xuất giải pháp nâng cao chất lượng đội ngũ cán bộ.</w:t>
      </w:r>
    </w:p>
    <w:p w:rsidR="00F002F1" w:rsidRPr="005A2A39" w:rsidRDefault="00F002F1" w:rsidP="005A2A39">
      <w:pPr>
        <w:pStyle w:val="NormalWeb"/>
        <w:shd w:val="clear" w:color="auto" w:fill="FFFFFF"/>
        <w:spacing w:before="120" w:beforeAutospacing="0" w:after="120" w:afterAutospacing="0"/>
        <w:rPr>
          <w:sz w:val="26"/>
          <w:szCs w:val="26"/>
        </w:rPr>
      </w:pPr>
      <w:r w:rsidRPr="005A2A39">
        <w:rPr>
          <w:b/>
          <w:bCs/>
          <w:sz w:val="26"/>
          <w:szCs w:val="26"/>
        </w:rPr>
        <w:t>1/. Khái niệm vai trò của cán bộ, công tác cán bộ:</w:t>
      </w:r>
    </w:p>
    <w:p w:rsidR="00F002F1" w:rsidRPr="005A2A39" w:rsidRDefault="00F002F1" w:rsidP="005A2A39">
      <w:pPr>
        <w:pStyle w:val="NormalWeb"/>
        <w:shd w:val="clear" w:color="auto" w:fill="FFFFFF"/>
        <w:spacing w:before="120" w:beforeAutospacing="0" w:after="120" w:afterAutospacing="0"/>
        <w:ind w:firstLine="720"/>
        <w:jc w:val="both"/>
        <w:rPr>
          <w:sz w:val="26"/>
          <w:szCs w:val="26"/>
        </w:rPr>
      </w:pPr>
      <w:r w:rsidRPr="005A2A39">
        <w:rPr>
          <w:sz w:val="26"/>
          <w:szCs w:val="26"/>
        </w:rPr>
        <w:t>Cán bộ theo nghĩa chung nhất là người có chức vụ lãnh đạo, quản lý hoặc nhà chuyên môn, khoa học hay công chức, viên chức làm việc trong các cơ quan, tổ chức của hệ thống chính trị; hưởng lương hay phụ cấp từ ngân sách nhà nước hoặc từ nguồn kinh phí khác, hình thành từ bầu cử, tuyển dụng, bổ nhiệm, đề bạt và được phân công công tác ... có trách nhiệm quán triệt và triển khai thực hiện có hiệu quả đường lối, chính sách của Đảng, bổ sung, hoàn thiện đường lối, chính sách.</w:t>
      </w:r>
    </w:p>
    <w:p w:rsidR="00F002F1" w:rsidRPr="005A2A39" w:rsidRDefault="00F002F1" w:rsidP="005A2A39">
      <w:pPr>
        <w:pStyle w:val="NormalWeb"/>
        <w:shd w:val="clear" w:color="auto" w:fill="FFFFFF"/>
        <w:spacing w:before="120" w:beforeAutospacing="0" w:after="120" w:afterAutospacing="0"/>
        <w:ind w:firstLine="720"/>
        <w:jc w:val="both"/>
        <w:rPr>
          <w:sz w:val="26"/>
          <w:szCs w:val="26"/>
        </w:rPr>
      </w:pPr>
      <w:r w:rsidRPr="005A2A39">
        <w:rPr>
          <w:sz w:val="26"/>
          <w:szCs w:val="26"/>
        </w:rPr>
        <w:t>Từ thực tiễn cách mạng ViệtNam, Chủ tịch Hồ Chí Minh khẳng định: "Cán bộ là cái gốc của mọi công việc”, “Công việc thành công hay thất bại đều do cán bộ tốt hay kém”. Xuất phát từ quan điểm đó, trong suốt cuộc đời cách mạng, Chủ tịch HCM luôn chăm lo xây dựng đội ngũ cán bộ của đảng, người đã đặt công tác đào tạo, bồi dưỡng huấn luyện cán bộ lên hàng đầu.</w:t>
      </w:r>
    </w:p>
    <w:p w:rsidR="00F002F1" w:rsidRPr="005A2A39" w:rsidRDefault="00F002F1" w:rsidP="005A2A39">
      <w:pPr>
        <w:pStyle w:val="NormalWeb"/>
        <w:shd w:val="clear" w:color="auto" w:fill="FFFFFF"/>
        <w:spacing w:before="120" w:beforeAutospacing="0" w:after="120" w:afterAutospacing="0"/>
        <w:ind w:firstLine="720"/>
        <w:jc w:val="both"/>
        <w:rPr>
          <w:sz w:val="26"/>
          <w:szCs w:val="26"/>
        </w:rPr>
      </w:pPr>
      <w:r w:rsidRPr="005A2A39">
        <w:rPr>
          <w:sz w:val="26"/>
          <w:szCs w:val="26"/>
        </w:rPr>
        <w:t>Trong quá trình lãnh đạo cách mạng, Đảng ta luôn coi cán bộ là khâu then chốt trong toàn bộ hoạt động lãnh đạo của Đảng, là nguyên nhân thành bại của cách mạng. Đảng đã khẳng định: “Cán bộ là nhân tố quyết định sự thành bại của cách mạng, gắn liền với vận mệnh của Đảng, của đất nước và của chế độ, là khâu then chốt trong công tác xây dựng Đảng”.</w:t>
      </w:r>
    </w:p>
    <w:p w:rsidR="00F002F1" w:rsidRPr="005A2A39" w:rsidRDefault="00F002F1" w:rsidP="005A2A39">
      <w:pPr>
        <w:pStyle w:val="NormalWeb"/>
        <w:shd w:val="clear" w:color="auto" w:fill="FFFFFF"/>
        <w:spacing w:before="120" w:beforeAutospacing="0" w:after="120" w:afterAutospacing="0"/>
        <w:ind w:firstLine="720"/>
        <w:jc w:val="both"/>
        <w:rPr>
          <w:sz w:val="26"/>
          <w:szCs w:val="26"/>
        </w:rPr>
      </w:pPr>
      <w:r w:rsidRPr="005A2A39">
        <w:rPr>
          <w:rStyle w:val="Emphasis"/>
        </w:rPr>
        <w:t>Công tác cán bộ nhằm xây dựng đội ngũ cán bộ</w:t>
      </w:r>
      <w:r w:rsidRPr="005A2A39">
        <w:rPr>
          <w:sz w:val="26"/>
          <w:szCs w:val="26"/>
        </w:rPr>
        <w:t> là tổng thể các biện pháp của các cơ quan Đảng, Nhà nước, đoàn thể trong xây dựng tiêu chuẩn cán bộ; đánh giá cán bộ; quy hoạch cán bộ; đào tạo, bồi dưỡng cán bộ; luân chuyển, điều động cán bộ; bố trí, sử dụng, bổ nhiệm, đề bạt, khen thưởng, kỷ luật cán bộ, ...  nhằm phát huy năng lực đội ngũ cán bộ theo hướng bố trí số lượng hợp lý, nâng cao phẩm chất chính trị, đạo đức và trình độ chuyên môn, nghiệp vụ </w:t>
      </w:r>
      <w:r w:rsidRPr="005A2A39">
        <w:rPr>
          <w:rStyle w:val="Emphasis"/>
        </w:rPr>
        <w:t>(vừa hồng vừa chuyên)</w:t>
      </w:r>
      <w:r w:rsidRPr="005A2A39">
        <w:rPr>
          <w:sz w:val="26"/>
          <w:szCs w:val="26"/>
        </w:rPr>
        <w:t>, đáp ứng ngày càng tốt hơn yêu cầu hoạt động của Hệ thống chính trị trong tình hình mới.</w:t>
      </w:r>
    </w:p>
    <w:p w:rsidR="00CE01B9" w:rsidRPr="005A2A39" w:rsidRDefault="00CE01B9" w:rsidP="005A2A39">
      <w:pPr>
        <w:pStyle w:val="NormalWeb"/>
        <w:shd w:val="clear" w:color="auto" w:fill="FFFFFF"/>
        <w:spacing w:before="120" w:beforeAutospacing="0" w:after="120" w:afterAutospacing="0"/>
        <w:jc w:val="both"/>
        <w:rPr>
          <w:b/>
          <w:sz w:val="26"/>
          <w:szCs w:val="26"/>
        </w:rPr>
      </w:pPr>
      <w:r w:rsidRPr="005A2A39">
        <w:rPr>
          <w:b/>
          <w:sz w:val="26"/>
          <w:szCs w:val="26"/>
        </w:rPr>
        <w:t>2. Quan điểm của Đảng ta hiện nay về công tác cán bộ:</w:t>
      </w:r>
    </w:p>
    <w:p w:rsidR="00CE01B9" w:rsidRPr="005A2A39" w:rsidRDefault="00CE01B9" w:rsidP="005A2A39">
      <w:pPr>
        <w:pStyle w:val="NormalWeb"/>
        <w:shd w:val="clear" w:color="auto" w:fill="FFFFFF"/>
        <w:spacing w:before="120" w:beforeAutospacing="0" w:after="120" w:afterAutospacing="0"/>
        <w:jc w:val="both"/>
        <w:rPr>
          <w:sz w:val="26"/>
          <w:szCs w:val="26"/>
        </w:rPr>
      </w:pPr>
      <w:r w:rsidRPr="005A2A39">
        <w:rPr>
          <w:sz w:val="26"/>
          <w:szCs w:val="26"/>
        </w:rPr>
        <w:t>2.1. Thực trạng:</w:t>
      </w:r>
    </w:p>
    <w:p w:rsidR="002C1C67" w:rsidRPr="005A2A39" w:rsidRDefault="002C1C67" w:rsidP="005A2A39">
      <w:pPr>
        <w:pStyle w:val="NormalWeb"/>
        <w:shd w:val="clear" w:color="auto" w:fill="FFFFFF"/>
        <w:spacing w:before="120" w:beforeAutospacing="0" w:after="120" w:afterAutospacing="0"/>
        <w:ind w:firstLine="360"/>
        <w:jc w:val="both"/>
        <w:rPr>
          <w:sz w:val="26"/>
          <w:szCs w:val="26"/>
        </w:rPr>
      </w:pPr>
      <w:r w:rsidRPr="005A2A39">
        <w:rPr>
          <w:sz w:val="26"/>
          <w:szCs w:val="26"/>
        </w:rPr>
        <w:t>2.1.  Ưu điểm</w:t>
      </w:r>
    </w:p>
    <w:p w:rsidR="00CE01B9" w:rsidRPr="005A2A39" w:rsidRDefault="00CE01B9" w:rsidP="005A2A39">
      <w:pPr>
        <w:pStyle w:val="NormalWeb"/>
        <w:shd w:val="clear" w:color="auto" w:fill="FFFFFF"/>
        <w:spacing w:before="120" w:beforeAutospacing="0" w:after="120" w:afterAutospacing="0"/>
        <w:ind w:firstLine="360"/>
        <w:jc w:val="both"/>
        <w:rPr>
          <w:sz w:val="26"/>
          <w:szCs w:val="26"/>
        </w:rPr>
      </w:pPr>
      <w:r w:rsidRPr="005A2A39">
        <w:rPr>
          <w:sz w:val="26"/>
          <w:szCs w:val="26"/>
        </w:rPr>
        <w:t>- Công tác CB ngày càng được đổi mới, công khai, minh bạch.</w:t>
      </w:r>
    </w:p>
    <w:p w:rsidR="00CE01B9" w:rsidRPr="005A2A39" w:rsidRDefault="00CE01B9" w:rsidP="005A2A39">
      <w:pPr>
        <w:pStyle w:val="NormalWeb"/>
        <w:shd w:val="clear" w:color="auto" w:fill="FFFFFF"/>
        <w:spacing w:before="120" w:beforeAutospacing="0" w:after="120" w:afterAutospacing="0"/>
        <w:ind w:firstLine="360"/>
        <w:jc w:val="both"/>
        <w:rPr>
          <w:sz w:val="26"/>
          <w:szCs w:val="26"/>
        </w:rPr>
      </w:pPr>
      <w:r w:rsidRPr="005A2A39">
        <w:rPr>
          <w:sz w:val="26"/>
          <w:szCs w:val="26"/>
        </w:rPr>
        <w:t>- Các khâu trong công tác CB ngày càng được thực hiện một cách dân chủ, công khai…</w:t>
      </w:r>
    </w:p>
    <w:p w:rsidR="00CE01B9" w:rsidRPr="005A2A39" w:rsidRDefault="00CE01B9" w:rsidP="005A2A39">
      <w:pPr>
        <w:pStyle w:val="NormalWeb"/>
        <w:shd w:val="clear" w:color="auto" w:fill="FFFFFF"/>
        <w:spacing w:before="120" w:beforeAutospacing="0" w:after="120" w:afterAutospacing="0"/>
        <w:ind w:firstLine="360"/>
        <w:jc w:val="both"/>
        <w:rPr>
          <w:sz w:val="26"/>
          <w:szCs w:val="26"/>
        </w:rPr>
      </w:pPr>
      <w:r w:rsidRPr="005A2A39">
        <w:rPr>
          <w:sz w:val="26"/>
          <w:szCs w:val="26"/>
        </w:rPr>
        <w:t>- Nhiều chủ trương, nguyên tắc, quan điểm, giải pháp lớn về công tác CB</w:t>
      </w:r>
      <w:r w:rsidR="004A061D" w:rsidRPr="005A2A39">
        <w:rPr>
          <w:sz w:val="26"/>
          <w:szCs w:val="26"/>
        </w:rPr>
        <w:t xml:space="preserve"> được thể chế hóa, cụ thể hóa bằng các qui chế, qui định, quy tri2ng bảo đảm dân chủ, chặt chẽ hơn</w:t>
      </w:r>
      <w:r w:rsidR="002C1C67" w:rsidRPr="005A2A39">
        <w:rPr>
          <w:sz w:val="26"/>
          <w:szCs w:val="26"/>
        </w:rPr>
        <w:t>.</w:t>
      </w:r>
    </w:p>
    <w:p w:rsidR="002C1C67" w:rsidRPr="005A2A39" w:rsidRDefault="002C1C67" w:rsidP="005A2A39">
      <w:pPr>
        <w:pStyle w:val="NormalWeb"/>
        <w:shd w:val="clear" w:color="auto" w:fill="FFFFFF"/>
        <w:spacing w:before="120" w:beforeAutospacing="0" w:after="120" w:afterAutospacing="0"/>
        <w:ind w:firstLine="360"/>
        <w:jc w:val="both"/>
        <w:rPr>
          <w:sz w:val="26"/>
          <w:szCs w:val="26"/>
        </w:rPr>
      </w:pPr>
      <w:r w:rsidRPr="005A2A39">
        <w:rPr>
          <w:sz w:val="26"/>
          <w:szCs w:val="26"/>
        </w:rPr>
        <w:t>- Thực hiện lấy phiếu tín nhiệm CB, trong tâm là đội ngũ CB lãnh đạo, quản lý ở các cấp được dư luận đồng tình, có tác dụng hiệu quả.</w:t>
      </w:r>
    </w:p>
    <w:p w:rsidR="002C1C67" w:rsidRPr="005A2A39" w:rsidRDefault="002C1C67" w:rsidP="005A2A39">
      <w:pPr>
        <w:pStyle w:val="NormalWeb"/>
        <w:shd w:val="clear" w:color="auto" w:fill="FFFFFF"/>
        <w:spacing w:before="120" w:beforeAutospacing="0" w:after="120" w:afterAutospacing="0"/>
        <w:ind w:firstLine="360"/>
        <w:jc w:val="both"/>
        <w:rPr>
          <w:sz w:val="26"/>
          <w:szCs w:val="26"/>
        </w:rPr>
      </w:pPr>
      <w:r w:rsidRPr="005A2A39">
        <w:rPr>
          <w:sz w:val="26"/>
          <w:szCs w:val="26"/>
        </w:rPr>
        <w:t>- Công tác đào tạo, bồi dưỡng, luân chuyển, bố trí, sử dụng CB về cơ bản đã thực hiện theo qui hoạch.</w:t>
      </w:r>
    </w:p>
    <w:p w:rsidR="002C1C67" w:rsidRPr="005A2A39" w:rsidRDefault="002C1C67" w:rsidP="005A2A39">
      <w:pPr>
        <w:pStyle w:val="NormalWeb"/>
        <w:shd w:val="clear" w:color="auto" w:fill="FFFFFF"/>
        <w:spacing w:before="120" w:beforeAutospacing="0" w:after="120" w:afterAutospacing="0"/>
        <w:jc w:val="both"/>
        <w:rPr>
          <w:sz w:val="26"/>
          <w:szCs w:val="26"/>
        </w:rPr>
      </w:pPr>
      <w:r w:rsidRPr="005A2A39">
        <w:rPr>
          <w:sz w:val="26"/>
          <w:szCs w:val="26"/>
        </w:rPr>
        <w:t>2.1.2. Hạn chế:</w:t>
      </w:r>
    </w:p>
    <w:p w:rsidR="002C1C67" w:rsidRPr="005A2A39" w:rsidRDefault="002C1C67" w:rsidP="005A2A39">
      <w:pPr>
        <w:pStyle w:val="NormalWeb"/>
        <w:shd w:val="clear" w:color="auto" w:fill="FFFFFF"/>
        <w:tabs>
          <w:tab w:val="left" w:pos="360"/>
          <w:tab w:val="left" w:pos="540"/>
        </w:tabs>
        <w:spacing w:before="120" w:beforeAutospacing="0" w:after="120" w:afterAutospacing="0"/>
        <w:ind w:firstLine="360"/>
        <w:jc w:val="both"/>
        <w:rPr>
          <w:sz w:val="26"/>
          <w:szCs w:val="26"/>
        </w:rPr>
      </w:pPr>
      <w:r w:rsidRPr="005A2A39">
        <w:rPr>
          <w:sz w:val="26"/>
          <w:szCs w:val="26"/>
        </w:rPr>
        <w:t>- Việc đổi mới công tác CB chưa có đột phá lớn: có đổi mới, đổi mới chưa đồng bộ ở các khâu.</w:t>
      </w:r>
    </w:p>
    <w:p w:rsidR="002C1C67" w:rsidRPr="005A2A39" w:rsidRDefault="002C1C67" w:rsidP="005A2A39">
      <w:pPr>
        <w:pStyle w:val="NormalWeb"/>
        <w:shd w:val="clear" w:color="auto" w:fill="FFFFFF"/>
        <w:tabs>
          <w:tab w:val="left" w:pos="540"/>
        </w:tabs>
        <w:spacing w:before="120" w:beforeAutospacing="0" w:after="120" w:afterAutospacing="0"/>
        <w:jc w:val="both"/>
        <w:rPr>
          <w:sz w:val="26"/>
          <w:szCs w:val="26"/>
        </w:rPr>
      </w:pPr>
      <w:r w:rsidRPr="005A2A39">
        <w:rPr>
          <w:sz w:val="26"/>
          <w:szCs w:val="26"/>
        </w:rPr>
        <w:lastRenderedPageBreak/>
        <w:t>Đánh giá CB là khâu yếu nhất, nhưng chưa có những tiêu chí cụ thể và giải pháp khoa học để khắc phục.</w:t>
      </w:r>
    </w:p>
    <w:p w:rsidR="002C1C67" w:rsidRPr="005A2A39" w:rsidRDefault="002C1C67" w:rsidP="005A2A39">
      <w:pPr>
        <w:pStyle w:val="NormalWeb"/>
        <w:numPr>
          <w:ilvl w:val="0"/>
          <w:numId w:val="10"/>
        </w:numPr>
        <w:shd w:val="clear" w:color="auto" w:fill="FFFFFF"/>
        <w:tabs>
          <w:tab w:val="left" w:pos="540"/>
        </w:tabs>
        <w:spacing w:before="120" w:beforeAutospacing="0" w:after="120" w:afterAutospacing="0"/>
        <w:ind w:left="0" w:firstLine="360"/>
        <w:jc w:val="both"/>
        <w:rPr>
          <w:sz w:val="26"/>
          <w:szCs w:val="26"/>
        </w:rPr>
      </w:pPr>
      <w:r w:rsidRPr="005A2A39">
        <w:rPr>
          <w:sz w:val="26"/>
          <w:szCs w:val="26"/>
        </w:rPr>
        <w:t>Vẫn còn tình trạng chạy chức, chạy quyền, chạy tuổi, chạy bằng cấp… chưa được ngăn chặn, đẩy lùi.</w:t>
      </w:r>
    </w:p>
    <w:p w:rsidR="002C1C67" w:rsidRPr="005A2A39" w:rsidRDefault="002C1C67" w:rsidP="005A2A39">
      <w:pPr>
        <w:pStyle w:val="NormalWeb"/>
        <w:numPr>
          <w:ilvl w:val="0"/>
          <w:numId w:val="10"/>
        </w:numPr>
        <w:shd w:val="clear" w:color="auto" w:fill="FFFFFF"/>
        <w:tabs>
          <w:tab w:val="left" w:pos="540"/>
        </w:tabs>
        <w:spacing w:before="120" w:beforeAutospacing="0" w:after="120" w:afterAutospacing="0"/>
        <w:ind w:left="0" w:firstLine="360"/>
        <w:jc w:val="both"/>
        <w:rPr>
          <w:sz w:val="26"/>
          <w:szCs w:val="26"/>
        </w:rPr>
      </w:pPr>
      <w:r w:rsidRPr="005A2A39">
        <w:rPr>
          <w:sz w:val="26"/>
          <w:szCs w:val="26"/>
        </w:rPr>
        <w:t>Tỉ lệ lãnh đạo và cấp ủy là người dân tộc thiểu số, cán bộ nữ, cán bộ trẻ, việc luân chuyển, bố trí một số chức danh CB lãnh đạo không là người địa phương thực hiện chưa đạt yêu cầu</w:t>
      </w:r>
      <w:r w:rsidR="0059546F" w:rsidRPr="005A2A39">
        <w:rPr>
          <w:sz w:val="26"/>
          <w:szCs w:val="26"/>
        </w:rPr>
        <w:t>.</w:t>
      </w:r>
    </w:p>
    <w:p w:rsidR="0059546F" w:rsidRPr="005A2A39" w:rsidRDefault="0059546F" w:rsidP="005A2A39">
      <w:pPr>
        <w:pStyle w:val="NormalWeb"/>
        <w:shd w:val="clear" w:color="auto" w:fill="FFFFFF"/>
        <w:spacing w:before="120" w:beforeAutospacing="0" w:after="120" w:afterAutospacing="0"/>
        <w:jc w:val="both"/>
        <w:rPr>
          <w:sz w:val="26"/>
          <w:szCs w:val="26"/>
        </w:rPr>
      </w:pPr>
      <w:r w:rsidRPr="005A2A39">
        <w:rPr>
          <w:sz w:val="26"/>
          <w:szCs w:val="26"/>
        </w:rPr>
        <w:t>2.2. Phương hướng, nhiệm vụ:</w:t>
      </w:r>
    </w:p>
    <w:p w:rsidR="0059546F" w:rsidRPr="005A2A39" w:rsidRDefault="0059546F" w:rsidP="005A2A39">
      <w:pPr>
        <w:pStyle w:val="NormalWeb"/>
        <w:shd w:val="clear" w:color="auto" w:fill="FFFFFF"/>
        <w:spacing w:before="120" w:beforeAutospacing="0" w:after="120" w:afterAutospacing="0"/>
        <w:ind w:firstLine="360"/>
        <w:jc w:val="both"/>
        <w:rPr>
          <w:sz w:val="26"/>
          <w:szCs w:val="26"/>
        </w:rPr>
      </w:pPr>
      <w:r w:rsidRPr="005A2A39">
        <w:rPr>
          <w:sz w:val="26"/>
          <w:szCs w:val="26"/>
        </w:rPr>
        <w:t>Quan điểm của Đảng ta về đổi mới công tác cán bộ trong thời gian tới:</w:t>
      </w:r>
    </w:p>
    <w:p w:rsidR="0059546F" w:rsidRPr="005A2A39" w:rsidRDefault="0059546F" w:rsidP="005A2A39">
      <w:pPr>
        <w:pStyle w:val="NormalWeb"/>
        <w:numPr>
          <w:ilvl w:val="0"/>
          <w:numId w:val="10"/>
        </w:numPr>
        <w:shd w:val="clear" w:color="auto" w:fill="FFFFFF"/>
        <w:spacing w:before="120" w:beforeAutospacing="0" w:after="120" w:afterAutospacing="0"/>
        <w:jc w:val="both"/>
        <w:rPr>
          <w:sz w:val="26"/>
          <w:szCs w:val="26"/>
        </w:rPr>
      </w:pPr>
      <w:r w:rsidRPr="005A2A39">
        <w:rPr>
          <w:sz w:val="26"/>
          <w:szCs w:val="26"/>
        </w:rPr>
        <w:t>Tiếp tục đẩy mạnh thực hiện chiến lược CB thời kỳ đẩy mạnh CNH, HĐH đất nước.</w:t>
      </w:r>
    </w:p>
    <w:p w:rsidR="00CE01B9" w:rsidRPr="005A2A39" w:rsidRDefault="0059546F" w:rsidP="005A2A39">
      <w:pPr>
        <w:pStyle w:val="NormalWeb"/>
        <w:numPr>
          <w:ilvl w:val="0"/>
          <w:numId w:val="10"/>
        </w:numPr>
        <w:shd w:val="clear" w:color="auto" w:fill="FFFFFF"/>
        <w:spacing w:before="120" w:beforeAutospacing="0" w:after="120" w:afterAutospacing="0"/>
        <w:ind w:left="0" w:firstLine="360"/>
        <w:jc w:val="both"/>
        <w:rPr>
          <w:b/>
          <w:sz w:val="26"/>
          <w:szCs w:val="26"/>
        </w:rPr>
      </w:pPr>
      <w:r w:rsidRPr="005A2A39">
        <w:rPr>
          <w:sz w:val="26"/>
          <w:szCs w:val="26"/>
        </w:rPr>
        <w:t xml:space="preserve">Thể chế hóa, cụ thể hóa các nguyên tắc về: quan hệ giữa đường lối chính trị và đường lối CB; quan điểm về chính sách </w:t>
      </w:r>
      <w:r w:rsidR="00724419" w:rsidRPr="005A2A39">
        <w:rPr>
          <w:sz w:val="26"/>
          <w:szCs w:val="26"/>
        </w:rPr>
        <w:t>đại đòng kết rộng rãi trong công tác CB; quan hệ giữa tiêu chuẩn và cơ cấu; giữa đức và tài; giữa kế thừa và phát triển…</w:t>
      </w:r>
    </w:p>
    <w:p w:rsidR="00724419" w:rsidRPr="005A2A39" w:rsidRDefault="00724419" w:rsidP="005A2A39">
      <w:pPr>
        <w:pStyle w:val="NormalWeb"/>
        <w:numPr>
          <w:ilvl w:val="0"/>
          <w:numId w:val="10"/>
        </w:numPr>
        <w:shd w:val="clear" w:color="auto" w:fill="FFFFFF"/>
        <w:spacing w:before="120" w:beforeAutospacing="0" w:after="120" w:afterAutospacing="0"/>
        <w:ind w:left="0" w:firstLine="360"/>
        <w:jc w:val="both"/>
        <w:rPr>
          <w:b/>
          <w:sz w:val="26"/>
          <w:szCs w:val="26"/>
        </w:rPr>
      </w:pPr>
      <w:r w:rsidRPr="005A2A39">
        <w:rPr>
          <w:sz w:val="26"/>
          <w:szCs w:val="26"/>
        </w:rPr>
        <w:t>Quán triệt và nghiêm túc thực hiện nguyên tắc Đảng thống nhất lãnh đạo công tác và quản lý đội ngũ CB…</w:t>
      </w:r>
    </w:p>
    <w:p w:rsidR="00724419" w:rsidRPr="005A2A39" w:rsidRDefault="00724419" w:rsidP="005A2A39">
      <w:pPr>
        <w:pStyle w:val="NormalWeb"/>
        <w:numPr>
          <w:ilvl w:val="0"/>
          <w:numId w:val="10"/>
        </w:numPr>
        <w:shd w:val="clear" w:color="auto" w:fill="FFFFFF"/>
        <w:spacing w:before="120" w:beforeAutospacing="0" w:after="120" w:afterAutospacing="0"/>
        <w:ind w:left="0" w:firstLine="360"/>
        <w:jc w:val="both"/>
        <w:rPr>
          <w:b/>
          <w:sz w:val="26"/>
          <w:szCs w:val="26"/>
        </w:rPr>
      </w:pPr>
      <w:r w:rsidRPr="005A2A39">
        <w:rPr>
          <w:sz w:val="26"/>
          <w:szCs w:val="26"/>
        </w:rPr>
        <w:t>Tiếp tục ban hành và thực hiện các qui định, quy chế, cơ chế trong công tác CB bảo đảm tính thống nhất, đồng bộ và chặt chẽ giữa các khâu, liên thông giữa các cấp…</w:t>
      </w:r>
    </w:p>
    <w:p w:rsidR="00724419" w:rsidRPr="005A2A39" w:rsidRDefault="00724419" w:rsidP="005A2A39">
      <w:pPr>
        <w:pStyle w:val="NormalWeb"/>
        <w:numPr>
          <w:ilvl w:val="0"/>
          <w:numId w:val="10"/>
        </w:numPr>
        <w:shd w:val="clear" w:color="auto" w:fill="FFFFFF"/>
        <w:spacing w:before="120" w:beforeAutospacing="0" w:after="120" w:afterAutospacing="0"/>
        <w:ind w:left="0" w:firstLine="360"/>
        <w:jc w:val="both"/>
        <w:rPr>
          <w:b/>
          <w:sz w:val="26"/>
          <w:szCs w:val="26"/>
        </w:rPr>
      </w:pPr>
      <w:r w:rsidRPr="005A2A39">
        <w:rPr>
          <w:sz w:val="26"/>
          <w:szCs w:val="26"/>
        </w:rPr>
        <w:t>Tăng tỉ lệ CB lãnh đạo, cấp ủy là người dân tộc thiểu số, cán bộ nữ, cán bộ trẻ.</w:t>
      </w:r>
    </w:p>
    <w:p w:rsidR="00724419" w:rsidRPr="005A2A39" w:rsidRDefault="00724419" w:rsidP="005A2A39">
      <w:pPr>
        <w:pStyle w:val="NormalWeb"/>
        <w:numPr>
          <w:ilvl w:val="0"/>
          <w:numId w:val="10"/>
        </w:numPr>
        <w:shd w:val="clear" w:color="auto" w:fill="FFFFFF"/>
        <w:spacing w:before="120" w:beforeAutospacing="0" w:after="120" w:afterAutospacing="0"/>
        <w:ind w:left="0" w:firstLine="360"/>
        <w:jc w:val="both"/>
        <w:rPr>
          <w:b/>
          <w:sz w:val="26"/>
          <w:szCs w:val="26"/>
        </w:rPr>
      </w:pPr>
      <w:r w:rsidRPr="005A2A39">
        <w:rPr>
          <w:sz w:val="26"/>
          <w:szCs w:val="26"/>
        </w:rPr>
        <w:t>Đổi mới bầu cử trong Đảng, phương thức tuyển chọn, bổ nhiệm CB…</w:t>
      </w:r>
    </w:p>
    <w:p w:rsidR="00724419" w:rsidRPr="005A2A39" w:rsidRDefault="00724419" w:rsidP="005A2A39">
      <w:pPr>
        <w:pStyle w:val="NormalWeb"/>
        <w:numPr>
          <w:ilvl w:val="0"/>
          <w:numId w:val="10"/>
        </w:numPr>
        <w:shd w:val="clear" w:color="auto" w:fill="FFFFFF"/>
        <w:spacing w:before="120" w:beforeAutospacing="0" w:after="120" w:afterAutospacing="0"/>
        <w:ind w:left="0" w:firstLine="360"/>
        <w:jc w:val="both"/>
        <w:rPr>
          <w:b/>
          <w:sz w:val="26"/>
          <w:szCs w:val="26"/>
        </w:rPr>
      </w:pPr>
      <w:r w:rsidRPr="005A2A39">
        <w:rPr>
          <w:sz w:val="26"/>
          <w:szCs w:val="26"/>
        </w:rPr>
        <w:t>Tập trung xây dựng đội ngũ CB, nhất là CB cấp chiến lược, đủ năng lực, phẩm chất, ngang tầm nhiệm vụ.</w:t>
      </w:r>
    </w:p>
    <w:p w:rsidR="00724419" w:rsidRPr="005A2A39" w:rsidRDefault="00724419" w:rsidP="005A2A39">
      <w:pPr>
        <w:pStyle w:val="NormalWeb"/>
        <w:numPr>
          <w:ilvl w:val="0"/>
          <w:numId w:val="10"/>
        </w:numPr>
        <w:shd w:val="clear" w:color="auto" w:fill="FFFFFF"/>
        <w:tabs>
          <w:tab w:val="left" w:pos="720"/>
        </w:tabs>
        <w:spacing w:before="120" w:beforeAutospacing="0" w:after="120" w:afterAutospacing="0"/>
        <w:ind w:left="0" w:firstLine="360"/>
        <w:jc w:val="both"/>
        <w:rPr>
          <w:b/>
          <w:sz w:val="26"/>
          <w:szCs w:val="26"/>
        </w:rPr>
      </w:pPr>
      <w:r w:rsidRPr="005A2A39">
        <w:rPr>
          <w:sz w:val="26"/>
          <w:szCs w:val="26"/>
        </w:rPr>
        <w:t>Có cơ chế, chính sách phát hiện, thu hút, trọng dụng nhân tài.</w:t>
      </w:r>
    </w:p>
    <w:p w:rsidR="00724419" w:rsidRPr="005A2A39" w:rsidRDefault="00724419" w:rsidP="005A2A39">
      <w:pPr>
        <w:pStyle w:val="NormalWeb"/>
        <w:shd w:val="clear" w:color="auto" w:fill="FFFFFF"/>
        <w:spacing w:before="120" w:beforeAutospacing="0" w:after="120" w:afterAutospacing="0"/>
        <w:jc w:val="both"/>
        <w:rPr>
          <w:b/>
          <w:sz w:val="26"/>
          <w:szCs w:val="26"/>
        </w:rPr>
      </w:pPr>
      <w:r w:rsidRPr="005A2A39">
        <w:rPr>
          <w:b/>
          <w:sz w:val="26"/>
          <w:szCs w:val="26"/>
        </w:rPr>
        <w:t>3. Liên hệ thực tiễn tại đơn vị:</w:t>
      </w:r>
    </w:p>
    <w:p w:rsidR="00E8613F" w:rsidRPr="005A2A39" w:rsidRDefault="00E8613F"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3.1. Thực trạng công tác CB của trường:</w:t>
      </w:r>
    </w:p>
    <w:p w:rsidR="00E8613F" w:rsidRPr="005A2A39" w:rsidRDefault="00E8613F"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Về cơ cấu tổ chức: bao gồm các yếu tố: Số lượng, trình độ, độ tuổi, tỉ lệ  CB nữ…</w:t>
      </w:r>
    </w:p>
    <w:p w:rsidR="00E8613F" w:rsidRPr="005A2A39" w:rsidRDefault="00E8613F"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Về công tác bổ nhiệm qui hoạch…</w:t>
      </w:r>
    </w:p>
    <w:p w:rsidR="00E8613F" w:rsidRPr="005A2A39" w:rsidRDefault="00E8613F"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3.2. Đề xuất giải pháp:</w:t>
      </w:r>
    </w:p>
    <w:p w:rsidR="00E8613F" w:rsidRPr="005A2A39" w:rsidRDefault="00E8613F"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3.2.1. Đối với cơ quan:</w:t>
      </w:r>
    </w:p>
    <w:p w:rsidR="00E8613F" w:rsidRPr="005A2A39" w:rsidRDefault="00E8613F"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Tập trung xây dựng đội ngũ CB-GV-CNV</w:t>
      </w:r>
      <w:r w:rsidR="00D978D8" w:rsidRPr="005A2A39">
        <w:rPr>
          <w:sz w:val="26"/>
          <w:szCs w:val="26"/>
        </w:rPr>
        <w:t xml:space="preserve"> có đủ năng lực và bản lĩnh chính trị.</w:t>
      </w:r>
    </w:p>
    <w:p w:rsidR="00D978D8" w:rsidRPr="005A2A39" w:rsidRDefault="00D978D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Đảng ủy trường lãnh đạo trực tiếp về công tác CB trtong trường.</w:t>
      </w:r>
    </w:p>
    <w:p w:rsidR="00D978D8" w:rsidRPr="005A2A39" w:rsidRDefault="00D978D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Thực hiện nghiêm túc, thường xuyên, lien tục qui chế về CB và công tác CB.</w:t>
      </w:r>
    </w:p>
    <w:p w:rsidR="00D978D8" w:rsidRPr="005A2A39" w:rsidRDefault="00D978D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Đẩy nhanh công tác đào tạo CB từ nay đến năm 2020 cho phù hợp với chiến lược phát triển trường thành trường trọng điểm chất lượng cao, ngang tầm khu vực…</w:t>
      </w:r>
    </w:p>
    <w:p w:rsidR="00D978D8" w:rsidRPr="005A2A39" w:rsidRDefault="00D978D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Tạo môi trường làm việc thuận lợi, để CB-GV-CNV phát huy năng lực của mình. Đồng thời từng bước cãi thiện chế độ chính sách cho Cb-GV-CNV.</w:t>
      </w:r>
    </w:p>
    <w:p w:rsidR="00D978D8" w:rsidRPr="005A2A39" w:rsidRDefault="00D978D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3.2.2. Đối với bản than:</w:t>
      </w:r>
    </w:p>
    <w:p w:rsidR="00D978D8" w:rsidRPr="005A2A39" w:rsidRDefault="00D978D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Giữ vững bản lĩnh chính trị, kiên định với lập trường và quan điểm của Đảng ta về công tác CB.</w:t>
      </w:r>
    </w:p>
    <w:p w:rsidR="00D978D8" w:rsidRPr="005A2A39" w:rsidRDefault="00D978D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Chấp hành tốt các chủ trương của Đảng, pháp luật của Nhà nước, thực hiện tốt pháp lệnh về CB, công chức, viên chức, nội quy, quy chế làm việc của cơ quan.</w:t>
      </w:r>
    </w:p>
    <w:p w:rsidR="00D978D8" w:rsidRPr="005A2A39" w:rsidRDefault="00D978D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Tích cực học tập nâng cao trình độ chuyên môn, trình độ lý luận chính trị, năng lực quản lý nhằm nâng cao hiệu quả công tác.</w:t>
      </w:r>
    </w:p>
    <w:p w:rsidR="00D978D8" w:rsidRPr="005A2A39" w:rsidRDefault="008A1AB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lastRenderedPageBreak/>
        <w:t>- Kiên quyết đấu tranh, bài trừ tệ nạn tham nhũng, quan lieu, lãng phí…</w:t>
      </w:r>
    </w:p>
    <w:p w:rsidR="008A1AB8" w:rsidRPr="005A2A39" w:rsidRDefault="008A1AB8" w:rsidP="005A2A39">
      <w:pPr>
        <w:pStyle w:val="NormalWeb"/>
        <w:shd w:val="clear" w:color="auto" w:fill="FFFFFF"/>
        <w:tabs>
          <w:tab w:val="left" w:pos="360"/>
        </w:tabs>
        <w:spacing w:before="120" w:beforeAutospacing="0" w:after="120" w:afterAutospacing="0"/>
        <w:jc w:val="both"/>
        <w:rPr>
          <w:sz w:val="26"/>
          <w:szCs w:val="26"/>
        </w:rPr>
      </w:pPr>
      <w:r w:rsidRPr="005A2A39">
        <w:rPr>
          <w:sz w:val="26"/>
          <w:szCs w:val="26"/>
        </w:rPr>
        <w:t>- Thực hiện tốt công tác phê và tự phê. Luôn tự đánh giá kiểm điểm bản thân nhằm phát huy những ưu điểm và khắc phục những mặt hạn chế để hoàn tốt nhiệm vụ được giao…</w:t>
      </w:r>
    </w:p>
    <w:p w:rsidR="00F002F1" w:rsidRPr="005A2A39" w:rsidRDefault="00F002F1" w:rsidP="005A2A39">
      <w:pPr>
        <w:pStyle w:val="Bodytext30"/>
        <w:shd w:val="clear" w:color="auto" w:fill="auto"/>
        <w:spacing w:before="120" w:after="120" w:line="240" w:lineRule="auto"/>
        <w:ind w:firstLine="0"/>
        <w:rPr>
          <w:color w:val="auto"/>
        </w:rPr>
      </w:pPr>
      <w:r w:rsidRPr="005A2A39">
        <w:rPr>
          <w:color w:val="auto"/>
        </w:rPr>
        <w:t>Câu 6: Những nhận thức chung về công tác tư tưởng của TCCSĐ? Theo Anh(chị) công tác tư tưởng hiện nay cần tập trung vào những nội dung trọng tâm nào? Liên hệ công tác tư tưởng tại đơn vị Anh, chị? Đ</w:t>
      </w:r>
      <w:r w:rsidR="008A1AB8" w:rsidRPr="005A2A39">
        <w:rPr>
          <w:color w:val="auto"/>
          <w:lang w:val="en-US"/>
        </w:rPr>
        <w:t>ề</w:t>
      </w:r>
      <w:r w:rsidRPr="005A2A39">
        <w:rPr>
          <w:color w:val="auto"/>
        </w:rPr>
        <w:t xml:space="preserve"> xuất giải pháp nâng để nâng cao hiệu quả công tác tư tưởng?</w:t>
      </w:r>
    </w:p>
    <w:p w:rsidR="00F002F1" w:rsidRPr="005A2A39" w:rsidRDefault="00F002F1" w:rsidP="005A2A39">
      <w:pPr>
        <w:pStyle w:val="Heading10"/>
        <w:keepNext/>
        <w:keepLines/>
        <w:numPr>
          <w:ilvl w:val="0"/>
          <w:numId w:val="8"/>
        </w:numPr>
        <w:shd w:val="clear" w:color="auto" w:fill="auto"/>
        <w:tabs>
          <w:tab w:val="left" w:pos="270"/>
        </w:tabs>
        <w:spacing w:before="120" w:after="120" w:line="240" w:lineRule="auto"/>
        <w:rPr>
          <w:color w:val="auto"/>
        </w:rPr>
      </w:pPr>
      <w:r w:rsidRPr="005A2A39">
        <w:rPr>
          <w:color w:val="auto"/>
        </w:rPr>
        <w:t>Khái niệm công tác tư tưởng</w:t>
      </w:r>
    </w:p>
    <w:p w:rsidR="00F002F1" w:rsidRPr="005A2A39" w:rsidRDefault="00F002F1" w:rsidP="005A2A39">
      <w:pPr>
        <w:pStyle w:val="Bodytext20"/>
        <w:shd w:val="clear" w:color="auto" w:fill="auto"/>
        <w:spacing w:before="120" w:after="120" w:line="240" w:lineRule="auto"/>
        <w:ind w:firstLine="600"/>
        <w:rPr>
          <w:color w:val="auto"/>
        </w:rPr>
      </w:pPr>
      <w:r w:rsidRPr="005A2A39">
        <w:rPr>
          <w:color w:val="auto"/>
        </w:rPr>
        <w:t>Công tác tư tưởng là hoạt động lãnh đạo quan trọng hàng đầu của Đảng nhàm nghiên cứu lý luận, tống kết thực tiễn, phát triễn Cưcmg lĩnh, đường lối chính sách của Đảng trong từng thời kỳ; truyền bá Cưcmg lĩnh, đường lối, chính sách, xây dựng thế giới quan khoa học, bồi dưỡng lý tưởng, lẽ sống, xây dựng niềm tin, định hướng gí trị đúng đắn, thúc đẩy con người hành động tích cực và sáng tạo để thực hiện thắng lợi mục tiêu, lý tưởng của Đảng; xây dựng đới sống văn hóa, con người mới; xây dựng Đảng vựng mạnh vế chinh trị, tư tưởng,đạo đức.</w:t>
      </w:r>
    </w:p>
    <w:p w:rsidR="00F002F1" w:rsidRPr="005A2A39" w:rsidRDefault="00F002F1" w:rsidP="005A2A39">
      <w:pPr>
        <w:pStyle w:val="Bodytext20"/>
        <w:shd w:val="clear" w:color="auto" w:fill="auto"/>
        <w:spacing w:before="120" w:after="120" w:line="240" w:lineRule="auto"/>
        <w:ind w:firstLine="600"/>
        <w:rPr>
          <w:color w:val="auto"/>
        </w:rPr>
      </w:pPr>
      <w:r w:rsidRPr="005A2A39">
        <w:rPr>
          <w:color w:val="auto"/>
        </w:rPr>
        <w:t>Công tác tư tưởng là 1 trong những phương thức lãnh đạo chủ yếu , có vị trí quan trọng hàng đầu trong hoạt động lãnh đạo của Đảng.</w:t>
      </w:r>
    </w:p>
    <w:p w:rsidR="00F002F1" w:rsidRPr="005A2A39" w:rsidRDefault="00F002F1" w:rsidP="005A2A39">
      <w:pPr>
        <w:pStyle w:val="Heading10"/>
        <w:keepNext/>
        <w:keepLines/>
        <w:numPr>
          <w:ilvl w:val="0"/>
          <w:numId w:val="8"/>
        </w:numPr>
        <w:shd w:val="clear" w:color="auto" w:fill="auto"/>
        <w:tabs>
          <w:tab w:val="left" w:pos="270"/>
        </w:tabs>
        <w:spacing w:before="120" w:after="120" w:line="240" w:lineRule="auto"/>
        <w:rPr>
          <w:color w:val="auto"/>
        </w:rPr>
      </w:pPr>
      <w:r w:rsidRPr="005A2A39">
        <w:rPr>
          <w:color w:val="auto"/>
        </w:rPr>
        <w:t>Vị trí, vai</w:t>
      </w:r>
      <w:r w:rsidR="008A1AB8" w:rsidRPr="005A2A39">
        <w:rPr>
          <w:color w:val="auto"/>
        </w:rPr>
        <w:t xml:space="preserve"> trò công tác tư tưởng của Đảng</w:t>
      </w:r>
    </w:p>
    <w:p w:rsidR="008A1AB8" w:rsidRPr="005A2A39" w:rsidRDefault="008A1AB8" w:rsidP="005A2A39">
      <w:pPr>
        <w:pStyle w:val="Heading10"/>
        <w:keepNext/>
        <w:keepLines/>
        <w:shd w:val="clear" w:color="auto" w:fill="auto"/>
        <w:tabs>
          <w:tab w:val="left" w:pos="964"/>
        </w:tabs>
        <w:spacing w:before="120" w:after="120" w:line="240" w:lineRule="auto"/>
        <w:rPr>
          <w:b w:val="0"/>
          <w:color w:val="auto"/>
          <w:lang w:val="en-US"/>
        </w:rPr>
      </w:pPr>
      <w:r w:rsidRPr="005A2A39">
        <w:rPr>
          <w:b w:val="0"/>
          <w:color w:val="auto"/>
          <w:lang w:val="en-US"/>
        </w:rPr>
        <w:t>2.1. Vị trí:</w:t>
      </w:r>
    </w:p>
    <w:p w:rsidR="008E4654" w:rsidRPr="005A2A39" w:rsidRDefault="008E4654" w:rsidP="005A2A39">
      <w:pPr>
        <w:pStyle w:val="Heading10"/>
        <w:keepNext/>
        <w:keepLines/>
        <w:shd w:val="clear" w:color="auto" w:fill="auto"/>
        <w:tabs>
          <w:tab w:val="left" w:pos="964"/>
        </w:tabs>
        <w:spacing w:before="120" w:after="120" w:line="240" w:lineRule="auto"/>
        <w:ind w:firstLine="360"/>
        <w:rPr>
          <w:b w:val="0"/>
          <w:color w:val="auto"/>
          <w:lang w:val="en-US"/>
        </w:rPr>
      </w:pPr>
      <w:r w:rsidRPr="005A2A39">
        <w:rPr>
          <w:b w:val="0"/>
          <w:color w:val="auto"/>
          <w:lang w:val="en-US"/>
        </w:rPr>
        <w:t>- Là hoạt động lãnh đạo quan trọng hàng đầu của Đảng.</w:t>
      </w:r>
    </w:p>
    <w:p w:rsidR="008E4654" w:rsidRPr="005A2A39" w:rsidRDefault="008E4654" w:rsidP="005A2A39">
      <w:pPr>
        <w:pStyle w:val="Heading10"/>
        <w:keepNext/>
        <w:keepLines/>
        <w:tabs>
          <w:tab w:val="left" w:pos="964"/>
        </w:tabs>
        <w:spacing w:before="120" w:after="120" w:line="240" w:lineRule="auto"/>
        <w:ind w:firstLine="360"/>
        <w:rPr>
          <w:rFonts w:ascii="VNI Times" w:hAnsi="VNI Times"/>
          <w:b w:val="0"/>
          <w:color w:val="auto"/>
          <w:lang w:val="en-US"/>
        </w:rPr>
      </w:pPr>
      <w:r w:rsidRPr="005A2A39">
        <w:rPr>
          <w:rFonts w:ascii="VNI Times" w:hAnsi="VNI Times"/>
          <w:b w:val="0"/>
          <w:color w:val="auto"/>
          <w:lang w:val="en-US"/>
        </w:rPr>
        <w:t xml:space="preserve">- Nghieân cöùu lyù luaän, toång keát thöïc tieãn, phaùt trieån cöông lónh, ñöôøng loái, chính saùch cuûa Ñaûng trong töøng thôøi kyø </w:t>
      </w:r>
    </w:p>
    <w:p w:rsidR="008E4654" w:rsidRPr="005A2A39" w:rsidRDefault="008E4654" w:rsidP="005A2A39">
      <w:pPr>
        <w:pStyle w:val="Heading10"/>
        <w:keepNext/>
        <w:keepLines/>
        <w:tabs>
          <w:tab w:val="left" w:pos="964"/>
        </w:tabs>
        <w:spacing w:before="120" w:after="120" w:line="240" w:lineRule="auto"/>
        <w:ind w:firstLine="360"/>
        <w:rPr>
          <w:rFonts w:ascii="VNI Times" w:hAnsi="VNI Times"/>
          <w:b w:val="0"/>
          <w:color w:val="auto"/>
          <w:lang w:val="en-US"/>
        </w:rPr>
      </w:pPr>
      <w:r w:rsidRPr="005A2A39">
        <w:rPr>
          <w:rFonts w:ascii="VNI Times" w:hAnsi="VNI Times"/>
          <w:b w:val="0"/>
          <w:color w:val="auto"/>
          <w:lang w:val="en-US"/>
        </w:rPr>
        <w:t xml:space="preserve">- Truyeàn baù cöông lónh, ñöôøng loái, chính saùch </w:t>
      </w:r>
    </w:p>
    <w:p w:rsidR="008E4654" w:rsidRPr="005A2A39" w:rsidRDefault="005B5F66" w:rsidP="005A2A39">
      <w:pPr>
        <w:pStyle w:val="Heading10"/>
        <w:keepNext/>
        <w:keepLines/>
        <w:tabs>
          <w:tab w:val="left" w:pos="964"/>
        </w:tabs>
        <w:spacing w:before="120" w:after="120" w:line="240" w:lineRule="auto"/>
        <w:ind w:firstLine="360"/>
        <w:rPr>
          <w:rFonts w:ascii="VNI Times" w:hAnsi="VNI Times"/>
          <w:b w:val="0"/>
          <w:color w:val="auto"/>
          <w:lang w:val="en-US"/>
        </w:rPr>
      </w:pPr>
      <w:r w:rsidRPr="005A2A39">
        <w:rPr>
          <w:rFonts w:ascii="VNI Times" w:hAnsi="VNI Times"/>
          <w:b w:val="0"/>
          <w:color w:val="auto"/>
          <w:lang w:val="en-US"/>
        </w:rPr>
        <w:t xml:space="preserve">- </w:t>
      </w:r>
      <w:r w:rsidR="008E4654" w:rsidRPr="005A2A39">
        <w:rPr>
          <w:rFonts w:ascii="VNI Times" w:hAnsi="VNI Times"/>
          <w:b w:val="0"/>
          <w:color w:val="auto"/>
          <w:lang w:val="en-US"/>
        </w:rPr>
        <w:t xml:space="preserve">Boài döôõng lyù töôûng, xaây döïng nieàm tin, ñònh höôùng giaù trò ñuùng ñaén </w:t>
      </w:r>
    </w:p>
    <w:p w:rsidR="008E4654" w:rsidRPr="005A2A39" w:rsidRDefault="008E4654" w:rsidP="005A2A39">
      <w:pPr>
        <w:pStyle w:val="Heading10"/>
        <w:keepNext/>
        <w:keepLines/>
        <w:tabs>
          <w:tab w:val="left" w:pos="964"/>
        </w:tabs>
        <w:spacing w:before="120" w:after="120" w:line="240" w:lineRule="auto"/>
        <w:ind w:firstLine="360"/>
        <w:rPr>
          <w:rFonts w:ascii="VNI Times" w:hAnsi="VNI Times"/>
          <w:b w:val="0"/>
          <w:color w:val="auto"/>
          <w:lang w:val="en-US"/>
        </w:rPr>
      </w:pPr>
      <w:r w:rsidRPr="005A2A39">
        <w:rPr>
          <w:rFonts w:ascii="VNI Times" w:hAnsi="VNI Times"/>
          <w:b w:val="0"/>
          <w:color w:val="auto"/>
          <w:lang w:val="en-US"/>
        </w:rPr>
        <w:t xml:space="preserve">- Thuùc ñaåy con ngöôøi haønh ñoäng tích cöïc vaø saùng taïo </w:t>
      </w:r>
    </w:p>
    <w:p w:rsidR="008E4654" w:rsidRPr="005A2A39" w:rsidRDefault="008E4654" w:rsidP="005A2A39">
      <w:pPr>
        <w:pStyle w:val="Heading10"/>
        <w:keepNext/>
        <w:keepLines/>
        <w:tabs>
          <w:tab w:val="left" w:pos="964"/>
        </w:tabs>
        <w:spacing w:before="120" w:after="120" w:line="240" w:lineRule="auto"/>
        <w:ind w:firstLine="360"/>
        <w:rPr>
          <w:rFonts w:ascii="VNI Times" w:hAnsi="VNI Times"/>
          <w:b w:val="0"/>
          <w:color w:val="auto"/>
          <w:lang w:val="en-US"/>
        </w:rPr>
      </w:pPr>
      <w:r w:rsidRPr="005A2A39">
        <w:rPr>
          <w:rFonts w:ascii="VNI Times" w:hAnsi="VNI Times"/>
          <w:b w:val="0"/>
          <w:color w:val="auto"/>
          <w:lang w:val="en-US"/>
        </w:rPr>
        <w:t xml:space="preserve">- Xaây döïng Ñaûng vöõng maïnh veà chính trò, tö töôûng, ñaïo ñöùc </w:t>
      </w:r>
    </w:p>
    <w:p w:rsidR="008A1AB8" w:rsidRPr="005A2A39" w:rsidRDefault="005B5F66" w:rsidP="005A2A39">
      <w:pPr>
        <w:pStyle w:val="Heading10"/>
        <w:keepNext/>
        <w:keepLines/>
        <w:shd w:val="clear" w:color="auto" w:fill="auto"/>
        <w:tabs>
          <w:tab w:val="left" w:pos="964"/>
        </w:tabs>
        <w:spacing w:before="120" w:after="120" w:line="240" w:lineRule="auto"/>
        <w:rPr>
          <w:b w:val="0"/>
          <w:color w:val="auto"/>
          <w:lang w:val="en-US"/>
        </w:rPr>
      </w:pPr>
      <w:r w:rsidRPr="005A2A39">
        <w:rPr>
          <w:b w:val="0"/>
          <w:color w:val="auto"/>
          <w:lang w:val="en-US"/>
        </w:rPr>
        <w:t>2.2. Vai trò:</w:t>
      </w:r>
    </w:p>
    <w:p w:rsidR="00F002F1" w:rsidRPr="005A2A39" w:rsidRDefault="00F002F1" w:rsidP="005A2A39">
      <w:pPr>
        <w:pStyle w:val="Bodytext20"/>
        <w:numPr>
          <w:ilvl w:val="0"/>
          <w:numId w:val="9"/>
        </w:numPr>
        <w:shd w:val="clear" w:color="auto" w:fill="auto"/>
        <w:tabs>
          <w:tab w:val="left" w:pos="540"/>
        </w:tabs>
        <w:spacing w:before="120" w:after="120" w:line="240" w:lineRule="auto"/>
        <w:ind w:firstLine="360"/>
        <w:rPr>
          <w:color w:val="auto"/>
        </w:rPr>
      </w:pPr>
      <w:r w:rsidRPr="005A2A39">
        <w:rPr>
          <w:color w:val="auto"/>
        </w:rPr>
        <w:t>CTTT nhằm xây dựng sự đoàn kết thống nhất về chí chí và hành động thực hiện nhiệm vụ chính trị.</w:t>
      </w:r>
    </w:p>
    <w:p w:rsidR="00F002F1" w:rsidRPr="005A2A39" w:rsidRDefault="00F002F1" w:rsidP="005A2A39">
      <w:pPr>
        <w:pStyle w:val="Bodytext20"/>
        <w:numPr>
          <w:ilvl w:val="0"/>
          <w:numId w:val="9"/>
        </w:numPr>
        <w:shd w:val="clear" w:color="auto" w:fill="auto"/>
        <w:tabs>
          <w:tab w:val="left" w:pos="540"/>
        </w:tabs>
        <w:spacing w:before="120" w:after="120" w:line="240" w:lineRule="auto"/>
        <w:ind w:firstLine="360"/>
        <w:rPr>
          <w:color w:val="auto"/>
        </w:rPr>
      </w:pPr>
      <w:r w:rsidRPr="005A2A39">
        <w:rPr>
          <w:color w:val="auto"/>
        </w:rPr>
        <w:t>CTTT nhằm định hướng cho CB Đảng viên kiên định mục tiêu, kiên định hệ tư tưởng , tuyên truyền đường lối chủ trương , chính sách PL của NN góp phần xây dựng chỉnh đốn Đảng, bảo vệ T</w:t>
      </w:r>
      <w:r w:rsidR="005B5F66" w:rsidRPr="005A2A39">
        <w:rPr>
          <w:color w:val="auto"/>
          <w:lang w:val="en-US"/>
        </w:rPr>
        <w:t>ổ</w:t>
      </w:r>
      <w:r w:rsidRPr="005A2A39">
        <w:rPr>
          <w:color w:val="auto"/>
        </w:rPr>
        <w:t xml:space="preserve"> quốc </w:t>
      </w:r>
      <w:r w:rsidRPr="005A2A39">
        <w:rPr>
          <w:color w:val="auto"/>
          <w:lang w:val="en-US" w:eastAsia="en-US" w:bidi="en-US"/>
        </w:rPr>
        <w:t xml:space="preserve">VN </w:t>
      </w:r>
      <w:r w:rsidRPr="005A2A39">
        <w:rPr>
          <w:color w:val="auto"/>
        </w:rPr>
        <w:t>XHCN.</w:t>
      </w:r>
    </w:p>
    <w:p w:rsidR="00F002F1" w:rsidRPr="005A2A39" w:rsidRDefault="00F002F1" w:rsidP="005A2A39">
      <w:pPr>
        <w:pStyle w:val="Bodytext20"/>
        <w:numPr>
          <w:ilvl w:val="0"/>
          <w:numId w:val="9"/>
        </w:numPr>
        <w:shd w:val="clear" w:color="auto" w:fill="auto"/>
        <w:tabs>
          <w:tab w:val="left" w:pos="540"/>
        </w:tabs>
        <w:spacing w:before="120" w:after="120" w:line="240" w:lineRule="auto"/>
        <w:ind w:firstLine="360"/>
        <w:rPr>
          <w:color w:val="auto"/>
        </w:rPr>
      </w:pPr>
      <w:r w:rsidRPr="005A2A39">
        <w:rPr>
          <w:color w:val="auto"/>
        </w:rPr>
        <w:t>CTTT nhằm nâng cao nhận thức của CB Đảng viên đổi mới về tư duy, nâng cao chất lượng đội ngũ ĐV, t/chức CSĐ.</w:t>
      </w:r>
    </w:p>
    <w:p w:rsidR="00F002F1" w:rsidRPr="005A2A39" w:rsidRDefault="00F002F1" w:rsidP="005A2A39">
      <w:pPr>
        <w:pStyle w:val="Bodytext20"/>
        <w:numPr>
          <w:ilvl w:val="0"/>
          <w:numId w:val="9"/>
        </w:numPr>
        <w:shd w:val="clear" w:color="auto" w:fill="auto"/>
        <w:tabs>
          <w:tab w:val="left" w:pos="540"/>
          <w:tab w:val="left" w:pos="848"/>
        </w:tabs>
        <w:spacing w:before="120" w:after="120" w:line="240" w:lineRule="auto"/>
        <w:ind w:firstLine="360"/>
        <w:rPr>
          <w:color w:val="auto"/>
        </w:rPr>
      </w:pPr>
      <w:r w:rsidRPr="005A2A39">
        <w:rPr>
          <w:color w:val="auto"/>
        </w:rPr>
        <w:t>CTTT gắn liền với việc đôi mới phương thức lãnh đạo của Đảng.</w:t>
      </w:r>
    </w:p>
    <w:p w:rsidR="00F002F1" w:rsidRPr="005A2A39" w:rsidRDefault="00F002F1" w:rsidP="005A2A39">
      <w:pPr>
        <w:pStyle w:val="Bodytext20"/>
        <w:numPr>
          <w:ilvl w:val="0"/>
          <w:numId w:val="9"/>
        </w:numPr>
        <w:shd w:val="clear" w:color="auto" w:fill="auto"/>
        <w:tabs>
          <w:tab w:val="left" w:pos="540"/>
          <w:tab w:val="left" w:pos="848"/>
        </w:tabs>
        <w:spacing w:before="120" w:after="120" w:line="240" w:lineRule="auto"/>
        <w:ind w:firstLine="360"/>
        <w:rPr>
          <w:color w:val="auto"/>
        </w:rPr>
      </w:pPr>
      <w:r w:rsidRPr="005A2A39">
        <w:rPr>
          <w:color w:val="auto"/>
        </w:rPr>
        <w:t>CTTT là vũ khí sắc bén đê đấu tranh với các luận điệu xuyên tạc của kẻ thù.</w:t>
      </w:r>
    </w:p>
    <w:p w:rsidR="00F002F1" w:rsidRPr="005A2A39" w:rsidRDefault="00F002F1" w:rsidP="005A2A39">
      <w:pPr>
        <w:pStyle w:val="Bodytext20"/>
        <w:shd w:val="clear" w:color="auto" w:fill="auto"/>
        <w:spacing w:before="120" w:after="120" w:line="240" w:lineRule="auto"/>
        <w:ind w:firstLine="270"/>
        <w:rPr>
          <w:color w:val="auto"/>
        </w:rPr>
      </w:pPr>
      <w:r w:rsidRPr="005A2A39">
        <w:rPr>
          <w:color w:val="auto"/>
        </w:rPr>
        <w:t>Tóm lại, CTTT có vị trí, vai trò quan trọng đối với t/chức CSĐ, ĐCSVN, là bộ phận hợp thành trong hoạt động lãnh đạo, công tác trọng yếu của Đảng, của chính quyền, đoàn thế.</w:t>
      </w:r>
    </w:p>
    <w:p w:rsidR="00D852F2" w:rsidRPr="005A2A39" w:rsidRDefault="00F002F1" w:rsidP="005A2A39">
      <w:pPr>
        <w:pStyle w:val="Heading10"/>
        <w:keepNext/>
        <w:keepLines/>
        <w:numPr>
          <w:ilvl w:val="0"/>
          <w:numId w:val="8"/>
        </w:numPr>
        <w:shd w:val="clear" w:color="auto" w:fill="auto"/>
        <w:tabs>
          <w:tab w:val="left" w:pos="360"/>
        </w:tabs>
        <w:spacing w:before="120" w:after="120" w:line="240" w:lineRule="auto"/>
        <w:rPr>
          <w:color w:val="auto"/>
        </w:rPr>
      </w:pPr>
      <w:r w:rsidRPr="005A2A39">
        <w:rPr>
          <w:color w:val="auto"/>
        </w:rPr>
        <w:t xml:space="preserve">Nội dung công tác tư tưởng của Đảng: </w:t>
      </w:r>
    </w:p>
    <w:p w:rsidR="00F002F1" w:rsidRPr="005A2A39" w:rsidRDefault="00F002F1" w:rsidP="005A2A39">
      <w:pPr>
        <w:pStyle w:val="Bodytext20"/>
        <w:numPr>
          <w:ilvl w:val="0"/>
          <w:numId w:val="9"/>
        </w:numPr>
        <w:shd w:val="clear" w:color="auto" w:fill="auto"/>
        <w:tabs>
          <w:tab w:val="left" w:pos="540"/>
        </w:tabs>
        <w:spacing w:before="120" w:after="120" w:line="240" w:lineRule="auto"/>
        <w:ind w:firstLine="360"/>
        <w:rPr>
          <w:color w:val="auto"/>
        </w:rPr>
      </w:pPr>
      <w:r w:rsidRPr="005A2A39">
        <w:rPr>
          <w:rStyle w:val="Bodytext2Italic"/>
          <w:color w:val="auto"/>
        </w:rPr>
        <w:t>Công tác giáo dục lý luận chính trị, giáo dục truyền thong cách mạng.</w:t>
      </w:r>
      <w:r w:rsidRPr="005A2A39">
        <w:rPr>
          <w:color w:val="auto"/>
        </w:rPr>
        <w:t xml:space="preserve"> Đây là nội dung quan trọng hàng đầu, nhằm bồi dưỡng, nâng cao nhận thức lý luận chính trị, lòng yêu nước, yêu quê hương, tình cảm cách mạng cho cán bộ, đảng viên và nhân dân ở cơ sở, thông qua việc tổ chức nghiên cứu, học tập, quán triệt nghị quyết, chỉ thị của Đảng, chính sách, pháp luật của Nhà nước, </w:t>
      </w:r>
      <w:r w:rsidRPr="005A2A39">
        <w:rPr>
          <w:color w:val="auto"/>
        </w:rPr>
        <w:lastRenderedPageBreak/>
        <w:t>lịch sử, truyền thống đấu tranh cách mạng của đảng bộ và nhân dân địa phương. Công tác giáo dục lý luận chính trị tạo nên sự nhất trí, tin tưởng và quyết tâm thực hiện thắng lợi các chương trình, kế hoạch phát triển kinh tế, văn hóa, xã hội của cán bộ, đảng viên và nhân dân.</w:t>
      </w:r>
    </w:p>
    <w:p w:rsidR="00F002F1" w:rsidRPr="005A2A39" w:rsidRDefault="00F002F1" w:rsidP="005A2A39">
      <w:pPr>
        <w:pStyle w:val="Bodytext20"/>
        <w:numPr>
          <w:ilvl w:val="0"/>
          <w:numId w:val="9"/>
        </w:numPr>
        <w:shd w:val="clear" w:color="auto" w:fill="auto"/>
        <w:tabs>
          <w:tab w:val="left" w:pos="540"/>
        </w:tabs>
        <w:spacing w:before="120" w:after="120" w:line="240" w:lineRule="auto"/>
        <w:ind w:firstLine="360"/>
        <w:rPr>
          <w:color w:val="auto"/>
        </w:rPr>
      </w:pPr>
      <w:r w:rsidRPr="005A2A39">
        <w:rPr>
          <w:rStyle w:val="Bodytext2Italic"/>
          <w:color w:val="auto"/>
        </w:rPr>
        <w:t>Công tác tuyên truyền</w:t>
      </w:r>
      <w:r w:rsidRPr="005A2A39">
        <w:rPr>
          <w:color w:val="auto"/>
        </w:rPr>
        <w:t xml:space="preserve"> nhằm phổ biến, truyền bá đường lối, chủ trương của Đảng, chính sách, pháp luật của Nhà nước, kiến thức khoa học, kỹ thuật, công nghệ phục vụ sản xuất, đời sống, thông tin kịp thời tình hình thời sự, chính trị..., định hướng tư tưởng trước các sự kiện tác động đến tư tưởng, tĩnh cảm, tâm trạng của quần chúng ở cơ sở.</w:t>
      </w:r>
    </w:p>
    <w:p w:rsidR="00F002F1" w:rsidRPr="005A2A39" w:rsidRDefault="00F002F1" w:rsidP="005A2A39">
      <w:pPr>
        <w:pStyle w:val="Bodytext20"/>
        <w:numPr>
          <w:ilvl w:val="0"/>
          <w:numId w:val="9"/>
        </w:numPr>
        <w:shd w:val="clear" w:color="auto" w:fill="auto"/>
        <w:tabs>
          <w:tab w:val="left" w:pos="834"/>
        </w:tabs>
        <w:spacing w:before="120" w:after="120" w:line="240" w:lineRule="auto"/>
        <w:ind w:firstLine="600"/>
        <w:rPr>
          <w:color w:val="auto"/>
        </w:rPr>
      </w:pPr>
      <w:r w:rsidRPr="005A2A39">
        <w:rPr>
          <w:rStyle w:val="Bodytext2Italic"/>
          <w:color w:val="auto"/>
        </w:rPr>
        <w:t>Công tác cổ động,</w:t>
      </w:r>
      <w:r w:rsidRPr="005A2A39">
        <w:rPr>
          <w:color w:val="auto"/>
        </w:rPr>
        <w:t xml:space="preserve"> nêu gương tốt, điển hình tiên tiến nhằm cổ vũ hành động của quần chúng nhân dân, biến nhận thức tư tưởng thành niềm tin, hành động cách mạng cụ thể, thành phong trào quần chúng rộng rãi...</w:t>
      </w:r>
    </w:p>
    <w:p w:rsidR="00F002F1" w:rsidRPr="005A2A39" w:rsidRDefault="00F002F1" w:rsidP="005A2A39">
      <w:pPr>
        <w:pStyle w:val="Bodytext20"/>
        <w:numPr>
          <w:ilvl w:val="0"/>
          <w:numId w:val="9"/>
        </w:numPr>
        <w:shd w:val="clear" w:color="auto" w:fill="auto"/>
        <w:tabs>
          <w:tab w:val="left" w:pos="829"/>
        </w:tabs>
        <w:spacing w:before="120" w:after="120" w:line="240" w:lineRule="auto"/>
        <w:ind w:firstLine="600"/>
        <w:rPr>
          <w:color w:val="auto"/>
        </w:rPr>
      </w:pPr>
      <w:r w:rsidRPr="005A2A39">
        <w:rPr>
          <w:rStyle w:val="Bodytext2Italic"/>
          <w:color w:val="auto"/>
        </w:rPr>
        <w:t>Công tác văn hóa, văn nghệ</w:t>
      </w:r>
      <w:r w:rsidRPr="005A2A39">
        <w:rPr>
          <w:color w:val="auto"/>
        </w:rPr>
        <w:t xml:space="preserve"> nhằm thỏa mãn nhu cầu tinh thần của nhân dân, qua đó giáo dục đạo đức, lối sống, phát huy truyền thống cách mạng, xây dựng đời sống văn hóa ở cơ sở.</w:t>
      </w:r>
    </w:p>
    <w:p w:rsidR="00F002F1" w:rsidRPr="005A2A39" w:rsidRDefault="00F002F1" w:rsidP="005A2A39">
      <w:pPr>
        <w:pStyle w:val="Bodytext20"/>
        <w:numPr>
          <w:ilvl w:val="0"/>
          <w:numId w:val="9"/>
        </w:numPr>
        <w:shd w:val="clear" w:color="auto" w:fill="auto"/>
        <w:tabs>
          <w:tab w:val="left" w:pos="834"/>
        </w:tabs>
        <w:spacing w:before="120" w:after="120" w:line="240" w:lineRule="auto"/>
        <w:ind w:firstLine="600"/>
        <w:rPr>
          <w:color w:val="auto"/>
        </w:rPr>
      </w:pPr>
      <w:r w:rsidRPr="005A2A39">
        <w:rPr>
          <w:rStyle w:val="Bodytext2Italic"/>
          <w:color w:val="auto"/>
        </w:rPr>
        <w:t>Công tác nắm bắt tình hình tư tưởng,</w:t>
      </w:r>
      <w:r w:rsidRPr="005A2A39">
        <w:rPr>
          <w:color w:val="auto"/>
        </w:rPr>
        <w:t xml:space="preserve"> dư luận xã hội và định hướng tư tưởng, dư luận xã hội ở cơ sở...</w:t>
      </w:r>
    </w:p>
    <w:p w:rsidR="00F002F1" w:rsidRPr="005A2A39" w:rsidRDefault="00F002F1" w:rsidP="005A2A39">
      <w:pPr>
        <w:pStyle w:val="Bodytext20"/>
        <w:numPr>
          <w:ilvl w:val="0"/>
          <w:numId w:val="9"/>
        </w:numPr>
        <w:shd w:val="clear" w:color="auto" w:fill="auto"/>
        <w:tabs>
          <w:tab w:val="left" w:pos="834"/>
        </w:tabs>
        <w:spacing w:before="120" w:after="120" w:line="240" w:lineRule="auto"/>
        <w:ind w:firstLine="600"/>
        <w:rPr>
          <w:color w:val="auto"/>
        </w:rPr>
      </w:pPr>
      <w:r w:rsidRPr="005A2A39">
        <w:rPr>
          <w:rStyle w:val="Bodytext2Italic"/>
          <w:color w:val="auto"/>
        </w:rPr>
        <w:t>Công tác đấu tranh tư tưởng,</w:t>
      </w:r>
      <w:r w:rsidRPr="005A2A39">
        <w:rPr>
          <w:color w:val="auto"/>
        </w:rPr>
        <w:t xml:space="preserve"> phê phán các quan điểm sai trái, thù địch, tin đồn và tài liệu xấu lan truyền, phát tán tại cơ sở.</w:t>
      </w:r>
    </w:p>
    <w:p w:rsidR="00F002F1" w:rsidRDefault="00F002F1" w:rsidP="005A2A39">
      <w:pPr>
        <w:pStyle w:val="Bodytext20"/>
        <w:shd w:val="clear" w:color="auto" w:fill="auto"/>
        <w:spacing w:before="120" w:after="120" w:line="240" w:lineRule="auto"/>
        <w:ind w:firstLine="600"/>
      </w:pPr>
      <w:r w:rsidRPr="005A2A39">
        <w:rPr>
          <w:color w:val="auto"/>
        </w:rPr>
        <w:t>Ngoài các nội dung cơ bản trên, công tác tư tưởng ở cơ sở còn có các nội dung khác như giáo dục thẩm mỹ, giáo dục thể lực, giáo dục về sinh thái, môi trường... qua các hoạt động trong lĩnh vực</w:t>
      </w:r>
      <w:r>
        <w:t xml:space="preserve"> khoa giáo.</w:t>
      </w:r>
    </w:p>
    <w:p w:rsidR="00F002F1" w:rsidRDefault="00F002F1" w:rsidP="005A2A39">
      <w:pPr>
        <w:pStyle w:val="Heading10"/>
        <w:keepNext/>
        <w:keepLines/>
        <w:numPr>
          <w:ilvl w:val="0"/>
          <w:numId w:val="8"/>
        </w:numPr>
        <w:shd w:val="clear" w:color="auto" w:fill="auto"/>
        <w:tabs>
          <w:tab w:val="left" w:pos="270"/>
        </w:tabs>
        <w:spacing w:before="120" w:after="120" w:line="240" w:lineRule="auto"/>
      </w:pPr>
      <w:r>
        <w:t>Nội dung để tiến hành CTTT trong g/đ hiện nay</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C</w:t>
      </w:r>
      <w:r w:rsidR="00F002F1">
        <w:t xml:space="preserve">ông tác giáo dục chính trị tư tưởng nâng cao lý luận chính trị, giáo dục CN Mac-Lenin, </w:t>
      </w:r>
      <w:r>
        <w:rPr>
          <w:lang w:val="en-US"/>
        </w:rPr>
        <w:t xml:space="preserve">TT HCM </w:t>
      </w:r>
      <w:r w:rsidR="00F002F1">
        <w:t xml:space="preserve">để thực hiện mục tiêu của </w:t>
      </w:r>
      <w:r>
        <w:rPr>
          <w:lang w:val="en-US"/>
        </w:rPr>
        <w:t>Đảng,</w:t>
      </w:r>
      <w:r w:rsidR="00F002F1">
        <w:t xml:space="preserve"> thể hiện </w:t>
      </w:r>
      <w:r>
        <w:rPr>
          <w:lang w:val="en-US"/>
        </w:rPr>
        <w:t xml:space="preserve">trên </w:t>
      </w:r>
      <w:r w:rsidR="00F002F1">
        <w:t xml:space="preserve">Cương lĩnh, đường lối, nghị quyết, chỉ thị tùy vào tình hình cụ thể của từng </w:t>
      </w:r>
      <w:r>
        <w:rPr>
          <w:lang w:val="en-US"/>
        </w:rPr>
        <w:t>giai đoạn</w:t>
      </w:r>
      <w:r w:rsidR="00F002F1">
        <w:t>.</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w:t>
      </w:r>
      <w:r w:rsidR="00F002F1">
        <w:t>GD , tuyên truyền giữ gìn bản sắc văn hóa, xây dựng nếp sống văn minh đô thị, kỹ năng ứng xử giao tiếp, kỹ năng xử lý tình huống ở các t/chức CSĐ.</w:t>
      </w:r>
    </w:p>
    <w:p w:rsidR="00F002F1" w:rsidRDefault="00D852F2" w:rsidP="005A2A39">
      <w:pPr>
        <w:pStyle w:val="Bodytext20"/>
        <w:numPr>
          <w:ilvl w:val="0"/>
          <w:numId w:val="9"/>
        </w:numPr>
        <w:shd w:val="clear" w:color="auto" w:fill="auto"/>
        <w:tabs>
          <w:tab w:val="left" w:pos="450"/>
          <w:tab w:val="left" w:pos="877"/>
        </w:tabs>
        <w:spacing w:before="120" w:after="120" w:line="240" w:lineRule="auto"/>
        <w:ind w:firstLine="360"/>
      </w:pPr>
      <w:r>
        <w:rPr>
          <w:lang w:val="en-US"/>
        </w:rPr>
        <w:t xml:space="preserve"> N</w:t>
      </w:r>
      <w:r w:rsidR="00F002F1">
        <w:t>âng cao đạo đức cách mạng, học tập TT, ĐĐ, PC HCM theo chỉ thị 05.</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w:t>
      </w:r>
      <w:r w:rsidR="00F002F1">
        <w:t xml:space="preserve">Xây dựng chỉnh đốn </w:t>
      </w:r>
      <w:r>
        <w:rPr>
          <w:lang w:val="en-US"/>
        </w:rPr>
        <w:t>Đảng</w:t>
      </w:r>
      <w:r w:rsidR="00F002F1">
        <w:t>, tự đổi mơi, tự chỉnh đốn , nâng cao trình độ cho CB-ĐV, đấu tranh với các biểu hiện tiêu cực, tăng cường công tác kiểm tra, giám sát, kỷ luật ĐV.</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w:t>
      </w:r>
      <w:r w:rsidR="00F002F1">
        <w:t>Bảo vệ chủ quyền lãnh thổ, quốc phòng an ninh, mở cửa hội nhập kinh tế quốc tế, nâng cao trình độ cảnh giác, chống diễn biến hòa bình.</w:t>
      </w:r>
    </w:p>
    <w:p w:rsidR="00F002F1" w:rsidRDefault="00F002F1" w:rsidP="005A2A39">
      <w:pPr>
        <w:pStyle w:val="Heading10"/>
        <w:keepNext/>
        <w:keepLines/>
        <w:numPr>
          <w:ilvl w:val="0"/>
          <w:numId w:val="8"/>
        </w:numPr>
        <w:shd w:val="clear" w:color="auto" w:fill="auto"/>
        <w:tabs>
          <w:tab w:val="left" w:pos="360"/>
          <w:tab w:val="left" w:pos="982"/>
        </w:tabs>
        <w:spacing w:before="120" w:after="120" w:line="240" w:lineRule="auto"/>
      </w:pPr>
      <w:r>
        <w:t>Hình thức thực hiện</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w:t>
      </w:r>
      <w:r w:rsidR="00F002F1">
        <w:t>Cấp ủy cơ sở phải tập trung lãnh đạo, đấy mạnh sản xuất, ổn định và từng bước cải thiện đời sống vật chất và tinh thần của nhân dân</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w:t>
      </w:r>
      <w:r w:rsidR="00F002F1">
        <w:t>Giáo dục chính trị - tư tưởng thông qua sinh hoạt của các tổ chức đảng, chính quyền, mặt trận, các đoàn thể, các hội quần chúng và các cuộc họp nhân dân, huy động “toàn Đảng, toàn dân làm công tác tư tưởng”</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w:t>
      </w:r>
      <w:r w:rsidR="00F002F1">
        <w:t>Thông qua các đợt sinh hoạt chính trị, các lớp học bồi dưỡng ngắn ngày và các hoạt động văn hóa, văn nghệ quần chúng đế giáo dục CT-TT</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w:t>
      </w:r>
      <w:r w:rsidR="00F002F1">
        <w:t>Sử dụng các phương tiện thông tin đại chúng như: báo đài, bản tin nội bộ, khẩu hiệu, tuyên truyền lưu động... để cập nhật thông tin về tình hình chính trị, kinh tế, văn hóa, xã hội trong nước và thế giới cho đông đảo các tầng lớp nhân dân</w:t>
      </w:r>
    </w:p>
    <w:p w:rsidR="00F002F1" w:rsidRDefault="00D852F2" w:rsidP="005A2A39">
      <w:pPr>
        <w:pStyle w:val="Bodytext20"/>
        <w:numPr>
          <w:ilvl w:val="0"/>
          <w:numId w:val="9"/>
        </w:numPr>
        <w:shd w:val="clear" w:color="auto" w:fill="auto"/>
        <w:tabs>
          <w:tab w:val="left" w:pos="450"/>
          <w:tab w:val="left" w:pos="877"/>
        </w:tabs>
        <w:spacing w:before="120" w:after="120" w:line="240" w:lineRule="auto"/>
        <w:ind w:firstLine="360"/>
      </w:pPr>
      <w:r>
        <w:rPr>
          <w:lang w:val="en-US"/>
        </w:rPr>
        <w:t xml:space="preserve"> </w:t>
      </w:r>
      <w:r w:rsidR="00F002F1">
        <w:t>Sử dụng lực lượng tụyên truyền viên ở cơ sở</w:t>
      </w:r>
    </w:p>
    <w:p w:rsidR="00F002F1" w:rsidRDefault="00D852F2" w:rsidP="005A2A39">
      <w:pPr>
        <w:pStyle w:val="Bodytext20"/>
        <w:numPr>
          <w:ilvl w:val="0"/>
          <w:numId w:val="9"/>
        </w:numPr>
        <w:shd w:val="clear" w:color="auto" w:fill="auto"/>
        <w:tabs>
          <w:tab w:val="left" w:pos="450"/>
        </w:tabs>
        <w:spacing w:before="120" w:after="120" w:line="240" w:lineRule="auto"/>
        <w:ind w:firstLine="360"/>
      </w:pPr>
      <w:r>
        <w:rPr>
          <w:lang w:val="en-US"/>
        </w:rPr>
        <w:t xml:space="preserve"> </w:t>
      </w:r>
      <w:r w:rsidR="00F002F1">
        <w:t xml:space="preserve">Tổ chức tiếp dân và thông qua các hình thức tiếp xúc trực tiếp của cán bộ, đảng viên với nhân </w:t>
      </w:r>
      <w:r w:rsidR="00F002F1">
        <w:lastRenderedPageBreak/>
        <w:t>dân</w:t>
      </w:r>
    </w:p>
    <w:p w:rsidR="00F002F1" w:rsidRDefault="00F002F1" w:rsidP="005A2A39">
      <w:pPr>
        <w:pStyle w:val="Heading10"/>
        <w:keepNext/>
        <w:keepLines/>
        <w:numPr>
          <w:ilvl w:val="0"/>
          <w:numId w:val="8"/>
        </w:numPr>
        <w:shd w:val="clear" w:color="auto" w:fill="auto"/>
        <w:tabs>
          <w:tab w:val="left" w:pos="270"/>
        </w:tabs>
        <w:spacing w:before="120" w:after="120" w:line="240" w:lineRule="auto"/>
      </w:pPr>
      <w:r>
        <w:t>Liên hệ công tác tư tưởng tại chi bộ:</w:t>
      </w:r>
    </w:p>
    <w:p w:rsidR="00F002F1" w:rsidRDefault="00F002F1" w:rsidP="005A2A39">
      <w:pPr>
        <w:pStyle w:val="Bodytext20"/>
        <w:numPr>
          <w:ilvl w:val="0"/>
          <w:numId w:val="9"/>
        </w:numPr>
        <w:shd w:val="clear" w:color="auto" w:fill="auto"/>
        <w:tabs>
          <w:tab w:val="left" w:pos="540"/>
        </w:tabs>
        <w:spacing w:before="120" w:after="120" w:line="240" w:lineRule="auto"/>
        <w:ind w:firstLine="360"/>
      </w:pPr>
      <w:r>
        <w:t>Triến khai, thực hiện cuộc vận động học tập theo tấm gương đạo đức Hồ Chí Minh.</w:t>
      </w:r>
    </w:p>
    <w:p w:rsidR="00F002F1" w:rsidRDefault="00F002F1" w:rsidP="005A2A39">
      <w:pPr>
        <w:pStyle w:val="Bodytext20"/>
        <w:numPr>
          <w:ilvl w:val="0"/>
          <w:numId w:val="9"/>
        </w:numPr>
        <w:shd w:val="clear" w:color="auto" w:fill="auto"/>
        <w:tabs>
          <w:tab w:val="left" w:pos="540"/>
          <w:tab w:val="left" w:pos="834"/>
        </w:tabs>
        <w:spacing w:before="120" w:after="120" w:line="240" w:lineRule="auto"/>
        <w:ind w:firstLine="360"/>
      </w:pPr>
      <w:r>
        <w:t>Tuyên truyền, giáo dục đạo dục học sinh học tập tấm gươ</w:t>
      </w:r>
      <w:r w:rsidR="00D852F2">
        <w:t>ng đạo đức Hồ Chí Minh</w:t>
      </w:r>
    </w:p>
    <w:p w:rsidR="00F002F1" w:rsidRDefault="00F002F1" w:rsidP="005A2A39">
      <w:pPr>
        <w:pStyle w:val="Bodytext20"/>
        <w:numPr>
          <w:ilvl w:val="0"/>
          <w:numId w:val="9"/>
        </w:numPr>
        <w:shd w:val="clear" w:color="auto" w:fill="auto"/>
        <w:tabs>
          <w:tab w:val="left" w:pos="540"/>
          <w:tab w:val="left" w:pos="834"/>
        </w:tabs>
        <w:spacing w:before="120" w:after="120" w:line="240" w:lineRule="auto"/>
        <w:ind w:firstLine="360"/>
      </w:pPr>
      <w:r>
        <w:t>T</w:t>
      </w:r>
      <w:r w:rsidR="00D852F2" w:rsidRPr="00D852F2">
        <w:rPr>
          <w:lang w:val="en-US"/>
        </w:rPr>
        <w:t>ổ</w:t>
      </w:r>
      <w:r>
        <w:t xml:space="preserve"> chức Đảng viên </w:t>
      </w:r>
      <w:r w:rsidR="00D852F2" w:rsidRPr="00D852F2">
        <w:rPr>
          <w:lang w:val="en-US"/>
        </w:rPr>
        <w:t xml:space="preserve">CB-GV-CNV </w:t>
      </w:r>
      <w:r>
        <w:t xml:space="preserve">tham gia nghe thời sự </w:t>
      </w:r>
      <w:r w:rsidR="00D852F2">
        <w:t>tình hình trong nước và quốc tế</w:t>
      </w:r>
      <w:r w:rsidR="00D852F2">
        <w:rPr>
          <w:lang w:val="en-US"/>
        </w:rPr>
        <w:t>.</w:t>
      </w:r>
    </w:p>
    <w:p w:rsidR="00F002F1" w:rsidRDefault="00F002F1" w:rsidP="005A2A39">
      <w:pPr>
        <w:pStyle w:val="Bodytext20"/>
        <w:numPr>
          <w:ilvl w:val="0"/>
          <w:numId w:val="9"/>
        </w:numPr>
        <w:shd w:val="clear" w:color="auto" w:fill="auto"/>
        <w:tabs>
          <w:tab w:val="left" w:pos="540"/>
        </w:tabs>
        <w:spacing w:before="120" w:after="120" w:line="240" w:lineRule="auto"/>
        <w:ind w:firstLine="360"/>
      </w:pPr>
      <w:r>
        <w:t xml:space="preserve">Tổ chức đội ngũ tham gia học tập Nghị quyết do </w:t>
      </w:r>
      <w:r w:rsidR="00D852F2">
        <w:rPr>
          <w:lang w:val="en-US"/>
        </w:rPr>
        <w:t>các cấp tổ chức</w:t>
      </w:r>
      <w:r>
        <w:t>.</w:t>
      </w:r>
    </w:p>
    <w:p w:rsidR="00F002F1" w:rsidRDefault="00F002F1" w:rsidP="005A2A39">
      <w:pPr>
        <w:pStyle w:val="Bodytext20"/>
        <w:numPr>
          <w:ilvl w:val="0"/>
          <w:numId w:val="9"/>
        </w:numPr>
        <w:shd w:val="clear" w:color="auto" w:fill="auto"/>
        <w:tabs>
          <w:tab w:val="left" w:pos="540"/>
          <w:tab w:val="left" w:pos="838"/>
        </w:tabs>
        <w:spacing w:before="120" w:after="120" w:line="240" w:lineRule="auto"/>
        <w:ind w:firstLine="360"/>
      </w:pPr>
      <w:r>
        <w:t xml:space="preserve">Hàng tháng </w:t>
      </w:r>
      <w:r w:rsidR="00D852F2">
        <w:rPr>
          <w:lang w:val="en-US"/>
        </w:rPr>
        <w:t xml:space="preserve">Đảng bộ, các </w:t>
      </w:r>
      <w:r>
        <w:t xml:space="preserve">Chi bộ </w:t>
      </w:r>
      <w:r w:rsidR="00D852F2">
        <w:rPr>
          <w:lang w:val="en-US"/>
        </w:rPr>
        <w:t xml:space="preserve">trong </w:t>
      </w:r>
      <w:r>
        <w:t xml:space="preserve">trường tổ chức sinh hoạt định </w:t>
      </w:r>
      <w:r w:rsidR="00D852F2">
        <w:rPr>
          <w:lang w:val="en-US"/>
        </w:rPr>
        <w:t>vào</w:t>
      </w:r>
      <w:r>
        <w:t xml:space="preserve"> tuần cuối của tháng </w:t>
      </w:r>
      <w:r w:rsidR="00D852F2">
        <w:rPr>
          <w:lang w:val="en-US"/>
        </w:rPr>
        <w:t xml:space="preserve">để </w:t>
      </w:r>
      <w:r>
        <w:t>đánh giá, nhận định công tác trong tháng và bàn bạc xây dựng công tác tháng tới.</w:t>
      </w:r>
    </w:p>
    <w:p w:rsidR="00F002F1" w:rsidRDefault="00F002F1" w:rsidP="005A2A39">
      <w:pPr>
        <w:pStyle w:val="Bodytext20"/>
        <w:numPr>
          <w:ilvl w:val="0"/>
          <w:numId w:val="9"/>
        </w:numPr>
        <w:shd w:val="clear" w:color="auto" w:fill="auto"/>
        <w:tabs>
          <w:tab w:val="left" w:pos="540"/>
          <w:tab w:val="left" w:pos="834"/>
        </w:tabs>
        <w:spacing w:before="120" w:after="120" w:line="240" w:lineRule="auto"/>
        <w:ind w:firstLine="360"/>
      </w:pPr>
      <w:r>
        <w:t xml:space="preserve">Thông qua các buổi họp hội đồng nhà trường, đồng chí Bí thư </w:t>
      </w:r>
      <w:r w:rsidR="00105459">
        <w:rPr>
          <w:lang w:val="en-US"/>
        </w:rPr>
        <w:t>Đảng bộ trường</w:t>
      </w:r>
      <w:r>
        <w:t xml:space="preserve"> triển khai và quán triệt các Nghị quyết </w:t>
      </w:r>
      <w:r w:rsidR="00105459">
        <w:t xml:space="preserve">lập trường, tư tưởng chính trị </w:t>
      </w:r>
      <w:r w:rsidR="00105459">
        <w:rPr>
          <w:lang w:val="en-US"/>
        </w:rPr>
        <w:t>đ</w:t>
      </w:r>
      <w:r>
        <w:t>ến đội ngũ CB-GV-CNV.</w:t>
      </w:r>
    </w:p>
    <w:p w:rsidR="00F002F1" w:rsidRPr="00105459" w:rsidRDefault="00F002F1" w:rsidP="005A2A39">
      <w:pPr>
        <w:pStyle w:val="Heading10"/>
        <w:keepNext/>
        <w:keepLines/>
        <w:numPr>
          <w:ilvl w:val="0"/>
          <w:numId w:val="8"/>
        </w:numPr>
        <w:shd w:val="clear" w:color="auto" w:fill="auto"/>
        <w:tabs>
          <w:tab w:val="left" w:pos="270"/>
        </w:tabs>
        <w:spacing w:before="120" w:after="120" w:line="240" w:lineRule="auto"/>
      </w:pPr>
      <w:r>
        <w:t>Giải pháp nâng cao chất lượng hiệu quả của ct tư tưởng</w:t>
      </w:r>
    </w:p>
    <w:p w:rsidR="00105459" w:rsidRPr="00105459" w:rsidRDefault="00105459" w:rsidP="005A2A39">
      <w:pPr>
        <w:pStyle w:val="Heading10"/>
        <w:keepNext/>
        <w:keepLines/>
        <w:numPr>
          <w:ilvl w:val="0"/>
          <w:numId w:val="9"/>
        </w:numPr>
        <w:shd w:val="clear" w:color="auto" w:fill="auto"/>
        <w:tabs>
          <w:tab w:val="left" w:pos="270"/>
        </w:tabs>
        <w:spacing w:before="120" w:after="120" w:line="240" w:lineRule="auto"/>
        <w:ind w:firstLine="360"/>
        <w:rPr>
          <w:rFonts w:ascii="VNI Times" w:hAnsi="VNI Times"/>
          <w:b w:val="0"/>
          <w:lang w:val="en-US"/>
        </w:rPr>
      </w:pPr>
      <w:r w:rsidRPr="00105459">
        <w:rPr>
          <w:rFonts w:ascii="VNI Times" w:hAnsi="VNI Times"/>
          <w:b w:val="0"/>
        </w:rPr>
        <w:t>Thöù nhaát: Taêng cöôøng söï laõnh ñaïo, chæ ñaïo cuûa caáp uûy, vai troø cuûa chính quyeàn cô sôû.</w:t>
      </w:r>
    </w:p>
    <w:p w:rsidR="00105459" w:rsidRPr="00105459" w:rsidRDefault="00105459" w:rsidP="005A2A39">
      <w:pPr>
        <w:pStyle w:val="Heading10"/>
        <w:keepNext/>
        <w:keepLines/>
        <w:numPr>
          <w:ilvl w:val="0"/>
          <w:numId w:val="9"/>
        </w:numPr>
        <w:tabs>
          <w:tab w:val="left" w:pos="270"/>
        </w:tabs>
        <w:spacing w:before="120" w:after="120" w:line="240" w:lineRule="auto"/>
        <w:ind w:firstLine="360"/>
        <w:rPr>
          <w:rFonts w:ascii="VNI Times" w:hAnsi="VNI Times"/>
          <w:b w:val="0"/>
          <w:lang w:val="en-US"/>
        </w:rPr>
      </w:pPr>
      <w:r w:rsidRPr="00105459">
        <w:rPr>
          <w:rFonts w:ascii="VNI Times" w:hAnsi="VNI Times"/>
          <w:b w:val="0"/>
          <w:lang w:val="en-US"/>
        </w:rPr>
        <w:t xml:space="preserve">Thöù hai: Môû roäng daân chuû, phaùt huy töï do tö töôûng, ñoàng thôøi giöõ nghieâm kyû cöông, kyû luaät </w:t>
      </w:r>
    </w:p>
    <w:p w:rsidR="00105459" w:rsidRPr="00105459" w:rsidRDefault="00105459" w:rsidP="005A2A39">
      <w:pPr>
        <w:pStyle w:val="Heading10"/>
        <w:keepNext/>
        <w:keepLines/>
        <w:numPr>
          <w:ilvl w:val="0"/>
          <w:numId w:val="9"/>
        </w:numPr>
        <w:shd w:val="clear" w:color="auto" w:fill="auto"/>
        <w:tabs>
          <w:tab w:val="left" w:pos="270"/>
        </w:tabs>
        <w:spacing w:before="120" w:after="120" w:line="240" w:lineRule="auto"/>
        <w:ind w:firstLine="360"/>
        <w:rPr>
          <w:rFonts w:ascii="VNI Times" w:hAnsi="VNI Times"/>
          <w:b w:val="0"/>
          <w:lang w:val="en-US"/>
        </w:rPr>
      </w:pPr>
      <w:r w:rsidRPr="00105459">
        <w:rPr>
          <w:rFonts w:ascii="VNI Times" w:hAnsi="VNI Times"/>
          <w:b w:val="0"/>
        </w:rPr>
        <w:t>Th</w:t>
      </w:r>
      <w:r w:rsidRPr="00105459">
        <w:rPr>
          <w:b w:val="0"/>
        </w:rPr>
        <w:t>ứ</w:t>
      </w:r>
      <w:r w:rsidRPr="00105459">
        <w:rPr>
          <w:rFonts w:ascii="VNI Times" w:hAnsi="VNI Times"/>
          <w:b w:val="0"/>
        </w:rPr>
        <w:t xml:space="preserve"> ba : Neâu cao vai troø göông maãu cuûa caùn boä, ñaûng vieân, thöïc hieän noùi ñi ñoâi vôùi laøm</w:t>
      </w:r>
    </w:p>
    <w:p w:rsidR="00105459" w:rsidRPr="00105459" w:rsidRDefault="00105459" w:rsidP="005A2A39">
      <w:pPr>
        <w:pStyle w:val="Heading10"/>
        <w:keepNext/>
        <w:keepLines/>
        <w:numPr>
          <w:ilvl w:val="0"/>
          <w:numId w:val="9"/>
        </w:numPr>
        <w:tabs>
          <w:tab w:val="left" w:pos="270"/>
        </w:tabs>
        <w:spacing w:before="120" w:after="120" w:line="240" w:lineRule="auto"/>
        <w:ind w:firstLine="360"/>
        <w:rPr>
          <w:rFonts w:ascii="VNI Times" w:hAnsi="VNI Times"/>
          <w:b w:val="0"/>
          <w:lang w:val="en-US"/>
        </w:rPr>
      </w:pPr>
      <w:r w:rsidRPr="00105459">
        <w:rPr>
          <w:rFonts w:ascii="VNI Times" w:hAnsi="VNI Times"/>
          <w:b w:val="0"/>
          <w:lang w:val="en-US"/>
        </w:rPr>
        <w:t>Th</w:t>
      </w:r>
      <w:r w:rsidRPr="00105459">
        <w:rPr>
          <w:b w:val="0"/>
          <w:lang w:val="en-US"/>
        </w:rPr>
        <w:t>ứ</w:t>
      </w:r>
      <w:r w:rsidRPr="00105459">
        <w:rPr>
          <w:rFonts w:ascii="VNI Times" w:hAnsi="VNI Times"/>
          <w:b w:val="0"/>
          <w:lang w:val="en-US"/>
        </w:rPr>
        <w:t xml:space="preserve"> t</w:t>
      </w:r>
      <w:r w:rsidRPr="00105459">
        <w:rPr>
          <w:b w:val="0"/>
          <w:lang w:val="en-US"/>
        </w:rPr>
        <w:t>ư</w:t>
      </w:r>
      <w:r w:rsidRPr="00105459">
        <w:rPr>
          <w:rFonts w:ascii="VNI Times" w:hAnsi="VNI Times"/>
          <w:b w:val="0"/>
          <w:lang w:val="en-US"/>
        </w:rPr>
        <w:t xml:space="preserve"> : Khai thaùc vaø söû duïng coù hieäu quaû caùc keânh thoâng tin ñeå giaùo duïc CT- TT</w:t>
      </w:r>
    </w:p>
    <w:p w:rsidR="00105459" w:rsidRPr="00105459" w:rsidRDefault="00105459" w:rsidP="005A2A39">
      <w:pPr>
        <w:pStyle w:val="Heading10"/>
        <w:keepNext/>
        <w:keepLines/>
        <w:numPr>
          <w:ilvl w:val="0"/>
          <w:numId w:val="9"/>
        </w:numPr>
        <w:tabs>
          <w:tab w:val="left" w:pos="270"/>
        </w:tabs>
        <w:spacing w:before="120" w:after="120" w:line="240" w:lineRule="auto"/>
        <w:ind w:firstLine="360"/>
        <w:rPr>
          <w:rFonts w:ascii="VNI Times" w:hAnsi="VNI Times"/>
          <w:b w:val="0"/>
          <w:lang w:val="en-US"/>
        </w:rPr>
      </w:pPr>
      <w:r w:rsidRPr="00105459">
        <w:rPr>
          <w:rFonts w:ascii="VNI Times" w:hAnsi="VNI Times"/>
          <w:b w:val="0"/>
          <w:lang w:val="en-US"/>
        </w:rPr>
        <w:t>Th</w:t>
      </w:r>
      <w:r w:rsidRPr="00105459">
        <w:rPr>
          <w:b w:val="0"/>
          <w:lang w:val="en-US"/>
        </w:rPr>
        <w:t>ứ</w:t>
      </w:r>
      <w:r w:rsidRPr="00105459">
        <w:rPr>
          <w:rFonts w:ascii="VNI Times" w:hAnsi="VNI Times"/>
          <w:b w:val="0"/>
          <w:lang w:val="en-US"/>
        </w:rPr>
        <w:t xml:space="preserve"> n</w:t>
      </w:r>
      <w:r w:rsidRPr="00105459">
        <w:rPr>
          <w:b w:val="0"/>
          <w:lang w:val="en-US"/>
        </w:rPr>
        <w:t>ă</w:t>
      </w:r>
      <w:r w:rsidRPr="00105459">
        <w:rPr>
          <w:rFonts w:ascii="VNI Times" w:hAnsi="VNI Times"/>
          <w:b w:val="0"/>
          <w:lang w:val="en-US"/>
        </w:rPr>
        <w:t>m : Ñoåi môùi hình thöùc theo  CTTT.</w:t>
      </w:r>
    </w:p>
    <w:p w:rsidR="00105459" w:rsidRPr="00105459" w:rsidRDefault="00105459" w:rsidP="005A2A39">
      <w:pPr>
        <w:pStyle w:val="Heading10"/>
        <w:keepNext/>
        <w:keepLines/>
        <w:numPr>
          <w:ilvl w:val="0"/>
          <w:numId w:val="9"/>
        </w:numPr>
        <w:tabs>
          <w:tab w:val="left" w:pos="270"/>
        </w:tabs>
        <w:spacing w:before="120" w:after="120" w:line="240" w:lineRule="auto"/>
        <w:ind w:firstLine="360"/>
        <w:rPr>
          <w:rFonts w:ascii="VNI Times" w:hAnsi="VNI Times"/>
          <w:lang w:val="en-US"/>
        </w:rPr>
      </w:pPr>
      <w:r w:rsidRPr="00105459">
        <w:rPr>
          <w:rFonts w:ascii="VNI Times" w:hAnsi="VNI Times"/>
          <w:b w:val="0"/>
          <w:lang w:val="en-US"/>
        </w:rPr>
        <w:t>Th</w:t>
      </w:r>
      <w:r w:rsidRPr="00105459">
        <w:rPr>
          <w:b w:val="0"/>
          <w:lang w:val="en-US"/>
        </w:rPr>
        <w:t>ứ</w:t>
      </w:r>
      <w:r>
        <w:rPr>
          <w:b w:val="0"/>
          <w:lang w:val="en-US"/>
        </w:rPr>
        <w:t xml:space="preserve"> sáu</w:t>
      </w:r>
      <w:r w:rsidRPr="00105459">
        <w:rPr>
          <w:rFonts w:ascii="VNI Times" w:hAnsi="VNI Times"/>
          <w:b w:val="0"/>
          <w:lang w:val="en-US"/>
        </w:rPr>
        <w:t xml:space="preserve"> Chaêm lo xd ñoäi nguõ caùn boä laøm coâng taùc tuyeân giaùo vaø ñoäi nguõ baùo caùo vieân ôû TCCSÑ</w:t>
      </w:r>
    </w:p>
    <w:p w:rsidR="009643F9" w:rsidRDefault="009F1F81" w:rsidP="005A2A39">
      <w:pPr>
        <w:pStyle w:val="Bodytext30"/>
        <w:shd w:val="clear" w:color="auto" w:fill="auto"/>
        <w:spacing w:before="120" w:after="120" w:line="240" w:lineRule="auto"/>
        <w:ind w:firstLine="0"/>
        <w:rPr>
          <w:lang w:val="en-US"/>
        </w:rPr>
      </w:pPr>
      <w:r>
        <w:t>Câu 7: Phân tích hình thức, phương pháp kiểm tra, giám sát? Liên hệ công tác kiểm tra, giám sát tại chi bộ, đảng bộ? Đ</w:t>
      </w:r>
      <w:r w:rsidR="009643F9">
        <w:rPr>
          <w:lang w:val="en-US"/>
        </w:rPr>
        <w:t>ề</w:t>
      </w:r>
      <w:r>
        <w:t xml:space="preserve"> xuất giải pháp nâng cao chất lượng, hiệu quả công tác kiếm tra, giám sát?</w:t>
      </w:r>
      <w:bookmarkStart w:id="0" w:name="bookmark0"/>
    </w:p>
    <w:p w:rsidR="009643F9" w:rsidRDefault="009643F9" w:rsidP="005A2A39">
      <w:pPr>
        <w:pStyle w:val="Bodytext30"/>
        <w:numPr>
          <w:ilvl w:val="0"/>
          <w:numId w:val="11"/>
        </w:numPr>
        <w:shd w:val="clear" w:color="auto" w:fill="auto"/>
        <w:tabs>
          <w:tab w:val="left" w:pos="270"/>
        </w:tabs>
        <w:spacing w:before="120" w:after="120" w:line="240" w:lineRule="auto"/>
        <w:ind w:left="0" w:firstLine="0"/>
        <w:rPr>
          <w:u w:val="single"/>
          <w:lang w:val="en-US"/>
        </w:rPr>
      </w:pPr>
      <w:r w:rsidRPr="009643F9">
        <w:rPr>
          <w:u w:val="single"/>
        </w:rPr>
        <w:t>Công tác kiểm tra, giám sát của tổ chức cơ sở đảng</w:t>
      </w:r>
    </w:p>
    <w:p w:rsidR="009643F9" w:rsidRDefault="009643F9" w:rsidP="005A2A39">
      <w:pPr>
        <w:pStyle w:val="Bodytext30"/>
        <w:numPr>
          <w:ilvl w:val="1"/>
          <w:numId w:val="11"/>
        </w:numPr>
        <w:tabs>
          <w:tab w:val="left" w:pos="450"/>
        </w:tabs>
        <w:spacing w:before="120" w:after="120" w:line="240" w:lineRule="auto"/>
        <w:ind w:left="0" w:firstLine="0"/>
        <w:rPr>
          <w:b w:val="0"/>
          <w:lang w:val="en-US" w:bidi="ar-SA"/>
        </w:rPr>
      </w:pPr>
      <w:r w:rsidRPr="009643F9">
        <w:rPr>
          <w:b w:val="0"/>
          <w:lang w:val="en-US" w:bidi="ar-SA"/>
        </w:rPr>
        <w:t xml:space="preserve">Khái niệm, vị trí vai trò và quan điểm chỉ đạo của Đảng về công tác kiểm tra, giám sát </w:t>
      </w:r>
    </w:p>
    <w:p w:rsidR="009643F9" w:rsidRDefault="009643F9" w:rsidP="005A2A39">
      <w:pPr>
        <w:pStyle w:val="Bodytext30"/>
        <w:tabs>
          <w:tab w:val="left" w:pos="450"/>
        </w:tabs>
        <w:spacing w:before="120" w:after="120" w:line="240" w:lineRule="auto"/>
        <w:ind w:firstLine="0"/>
        <w:rPr>
          <w:b w:val="0"/>
          <w:lang w:val="en-US" w:bidi="ar-SA"/>
        </w:rPr>
      </w:pPr>
      <w:r>
        <w:rPr>
          <w:b w:val="0"/>
          <w:lang w:val="en-US" w:bidi="ar-SA"/>
        </w:rPr>
        <w:t>1.1.1 Khái niệm:</w:t>
      </w:r>
    </w:p>
    <w:p w:rsidR="009643F9" w:rsidRDefault="009643F9" w:rsidP="005A2A39">
      <w:pPr>
        <w:pStyle w:val="Bodytext30"/>
        <w:spacing w:before="120" w:after="120" w:line="240" w:lineRule="auto"/>
        <w:ind w:firstLine="360"/>
        <w:rPr>
          <w:rFonts w:ascii="VNI Times" w:hAnsi="VNI Times"/>
          <w:b w:val="0"/>
          <w:lang w:val="en-US" w:bidi="ar-SA"/>
        </w:rPr>
      </w:pPr>
      <w:r>
        <w:rPr>
          <w:b w:val="0"/>
          <w:lang w:val="en-US" w:bidi="ar-SA"/>
        </w:rPr>
        <w:t xml:space="preserve">- </w:t>
      </w:r>
      <w:r w:rsidRPr="009643F9">
        <w:rPr>
          <w:b w:val="0"/>
          <w:lang w:val="en-US" w:bidi="ar-SA"/>
        </w:rPr>
        <w:t>Công tác</w:t>
      </w:r>
      <w:r w:rsidRPr="009643F9">
        <w:rPr>
          <w:rFonts w:ascii="VNI Times" w:hAnsi="VNI Times"/>
          <w:b w:val="0"/>
          <w:lang w:val="en-US" w:bidi="ar-SA"/>
        </w:rPr>
        <w:t xml:space="preserve"> ki</w:t>
      </w:r>
      <w:r w:rsidRPr="009643F9">
        <w:rPr>
          <w:b w:val="0"/>
          <w:lang w:val="en-US" w:bidi="ar-SA"/>
        </w:rPr>
        <w:t>ể</w:t>
      </w:r>
      <w:r w:rsidRPr="009643F9">
        <w:rPr>
          <w:rFonts w:ascii="VNI Times" w:hAnsi="VNI Times"/>
          <w:b w:val="0"/>
          <w:lang w:val="en-US" w:bidi="ar-SA"/>
        </w:rPr>
        <w:t>m tra nhaèm naém vöõng tình hình; nh</w:t>
      </w:r>
      <w:r w:rsidRPr="009643F9">
        <w:rPr>
          <w:b w:val="0"/>
          <w:lang w:val="en-US" w:bidi="ar-SA"/>
        </w:rPr>
        <w:t>ậ</w:t>
      </w:r>
      <w:r w:rsidRPr="009643F9">
        <w:rPr>
          <w:rFonts w:ascii="VNI Times" w:hAnsi="VNI Times"/>
          <w:b w:val="0"/>
          <w:lang w:val="en-US" w:bidi="ar-SA"/>
        </w:rPr>
        <w:t xml:space="preserve">n xeùt, ñaùnh giaù vieäc chaáp haønh; xaùc ñònh coù vi phaïm hay khoâng  cuûa toå chöùc ñaûng vaø ñaûng vieân ñeå xöû lyù kòp thôøi, ñuùng ñaén. </w:t>
      </w:r>
    </w:p>
    <w:p w:rsidR="009643F9" w:rsidRDefault="009643F9" w:rsidP="005A2A39">
      <w:pPr>
        <w:pStyle w:val="Bodytext30"/>
        <w:spacing w:before="120" w:after="120" w:line="240" w:lineRule="auto"/>
        <w:ind w:firstLine="360"/>
        <w:rPr>
          <w:rFonts w:ascii="VNI Times" w:hAnsi="VNI Times"/>
          <w:b w:val="0"/>
          <w:lang w:val="en-US" w:bidi="ar-SA"/>
        </w:rPr>
      </w:pPr>
      <w:r w:rsidRPr="009643F9">
        <w:rPr>
          <w:b w:val="0"/>
          <w:lang w:val="en-US" w:bidi="ar-SA"/>
        </w:rPr>
        <w:t>Công tác gi</w:t>
      </w:r>
      <w:r w:rsidRPr="009643F9">
        <w:rPr>
          <w:b w:val="0"/>
          <w:lang w:bidi="ar-SA"/>
        </w:rPr>
        <w:t>á</w:t>
      </w:r>
      <w:r w:rsidRPr="009643F9">
        <w:rPr>
          <w:b w:val="0"/>
          <w:lang w:val="en-US" w:bidi="ar-SA"/>
        </w:rPr>
        <w:t>m s</w:t>
      </w:r>
      <w:r w:rsidRPr="009643F9">
        <w:rPr>
          <w:b w:val="0"/>
          <w:lang w:bidi="ar-SA"/>
        </w:rPr>
        <w:t>á</w:t>
      </w:r>
      <w:r w:rsidRPr="009643F9">
        <w:rPr>
          <w:b w:val="0"/>
          <w:lang w:val="en-US" w:bidi="ar-SA"/>
        </w:rPr>
        <w:t>t</w:t>
      </w:r>
      <w:r w:rsidRPr="009643F9">
        <w:rPr>
          <w:rFonts w:ascii="VNI Times" w:hAnsi="VNI Times"/>
          <w:b w:val="0"/>
          <w:lang w:val="en-US" w:bidi="ar-SA"/>
        </w:rPr>
        <w:t xml:space="preserve"> nhaèm theo doõi, xem xeùt, ñaùnh giaù hoaït ñoäng cuûa toå chöùc ñaûng vaø ñaûng vieân trong vieäc chaáp haønh CL, ÑL, NQ, CT, QD cuûa Ñaûng vaø ñaïo ñöùc, loái soáng cuûa ñaûng vieân. </w:t>
      </w:r>
    </w:p>
    <w:p w:rsidR="009643F9" w:rsidRDefault="009643F9" w:rsidP="005A2A39">
      <w:pPr>
        <w:pStyle w:val="Bodytext30"/>
        <w:spacing w:before="120" w:after="120" w:line="240" w:lineRule="auto"/>
        <w:ind w:firstLine="0"/>
        <w:rPr>
          <w:b w:val="0"/>
          <w:lang w:val="en-US" w:bidi="ar-SA"/>
        </w:rPr>
      </w:pPr>
      <w:r>
        <w:rPr>
          <w:rFonts w:ascii="VNI Times" w:hAnsi="VNI Times"/>
          <w:b w:val="0"/>
          <w:lang w:val="en-US" w:bidi="ar-SA"/>
        </w:rPr>
        <w:t>1.1.2. V</w:t>
      </w:r>
      <w:r>
        <w:rPr>
          <w:b w:val="0"/>
          <w:lang w:val="en-US" w:bidi="ar-SA"/>
        </w:rPr>
        <w:t>ị trí, vai trò của kiểm tra, giám sát:</w:t>
      </w:r>
    </w:p>
    <w:p w:rsidR="009643F9" w:rsidRPr="009643F9" w:rsidRDefault="009643F9" w:rsidP="005A2A39">
      <w:pPr>
        <w:pStyle w:val="Bodytext30"/>
        <w:spacing w:before="120" w:after="120" w:line="240" w:lineRule="auto"/>
        <w:ind w:firstLine="360"/>
        <w:rPr>
          <w:b w:val="0"/>
          <w:lang w:val="en-US" w:bidi="ar-SA"/>
        </w:rPr>
      </w:pPr>
      <w:r>
        <w:rPr>
          <w:b w:val="0"/>
          <w:lang w:val="en-US" w:bidi="ar-SA"/>
        </w:rPr>
        <w:t xml:space="preserve">- </w:t>
      </w:r>
      <w:r w:rsidRPr="009643F9">
        <w:rPr>
          <w:b w:val="0"/>
          <w:lang w:val="en-US" w:bidi="ar-SA"/>
        </w:rPr>
        <w:t xml:space="preserve">KTGS là hoạt động tất yếu của mọi tổ chức và con người trong xã hội </w:t>
      </w:r>
    </w:p>
    <w:p w:rsidR="009643F9" w:rsidRPr="009643F9" w:rsidRDefault="009643F9" w:rsidP="005A2A39">
      <w:pPr>
        <w:pStyle w:val="Bodytext30"/>
        <w:spacing w:before="120" w:after="120" w:line="240" w:lineRule="auto"/>
        <w:ind w:firstLine="360"/>
        <w:rPr>
          <w:b w:val="0"/>
          <w:lang w:val="en-US" w:bidi="ar-SA"/>
        </w:rPr>
      </w:pPr>
      <w:r>
        <w:rPr>
          <w:b w:val="0"/>
          <w:lang w:val="en-US" w:bidi="ar-SA"/>
        </w:rPr>
        <w:t xml:space="preserve">- </w:t>
      </w:r>
      <w:r w:rsidRPr="009643F9">
        <w:rPr>
          <w:b w:val="0"/>
          <w:lang w:val="en-US" w:bidi="ar-SA"/>
        </w:rPr>
        <w:t xml:space="preserve">Là chức năng lãnh đạo của Đảng, là bộ phận trong công tác xây dựng Đảng </w:t>
      </w:r>
    </w:p>
    <w:p w:rsidR="009643F9" w:rsidRPr="009643F9" w:rsidRDefault="009643F9" w:rsidP="005A2A39">
      <w:pPr>
        <w:pStyle w:val="Bodytext30"/>
        <w:spacing w:before="120" w:after="120" w:line="240" w:lineRule="auto"/>
        <w:ind w:firstLine="360"/>
        <w:rPr>
          <w:b w:val="0"/>
          <w:lang w:val="en-US" w:bidi="ar-SA"/>
        </w:rPr>
      </w:pPr>
      <w:r>
        <w:rPr>
          <w:b w:val="0"/>
          <w:lang w:val="en-US" w:bidi="ar-SA"/>
        </w:rPr>
        <w:t xml:space="preserve">- </w:t>
      </w:r>
      <w:r w:rsidRPr="009643F9">
        <w:rPr>
          <w:b w:val="0"/>
          <w:lang w:val="en-US" w:bidi="ar-SA"/>
        </w:rPr>
        <w:t>Từ thực trạng của Đảng và tình hình hiện nay đòi hỏi phải đẩy mạnh KTGS</w:t>
      </w:r>
    </w:p>
    <w:p w:rsidR="009643F9" w:rsidRDefault="009643F9" w:rsidP="005A2A39">
      <w:pPr>
        <w:pStyle w:val="Bodytext30"/>
        <w:spacing w:before="120" w:after="120" w:line="240" w:lineRule="auto"/>
        <w:ind w:firstLine="360"/>
        <w:rPr>
          <w:b w:val="0"/>
          <w:lang w:val="en-US" w:bidi="ar-SA"/>
        </w:rPr>
      </w:pPr>
      <w:r>
        <w:rPr>
          <w:b w:val="0"/>
          <w:lang w:val="en-US" w:bidi="ar-SA"/>
        </w:rPr>
        <w:t xml:space="preserve">- </w:t>
      </w:r>
      <w:r w:rsidRPr="009643F9">
        <w:rPr>
          <w:b w:val="0"/>
          <w:lang w:val="en-US" w:bidi="ar-SA"/>
        </w:rPr>
        <w:t>Xuất phát từ vị trí và</w:t>
      </w:r>
      <w:r w:rsidR="009877A8">
        <w:rPr>
          <w:b w:val="0"/>
          <w:lang w:val="en-US" w:bidi="ar-SA"/>
        </w:rPr>
        <w:t xml:space="preserve"> yêu cầu của tổ chức cơ sở Đảng</w:t>
      </w:r>
    </w:p>
    <w:p w:rsidR="009877A8" w:rsidRDefault="009877A8" w:rsidP="005A2A39">
      <w:pPr>
        <w:pStyle w:val="Bodytext30"/>
        <w:spacing w:before="120" w:after="120" w:line="240" w:lineRule="auto"/>
        <w:ind w:firstLine="0"/>
        <w:rPr>
          <w:rFonts w:ascii="VNI Times" w:hAnsi="VNI Times"/>
          <w:lang w:val="en-US"/>
        </w:rPr>
      </w:pPr>
      <w:r w:rsidRPr="009877A8">
        <w:rPr>
          <w:lang w:val="en-US" w:bidi="ar-SA"/>
        </w:rPr>
        <w:t>2</w:t>
      </w:r>
      <w:r w:rsidRPr="009877A8">
        <w:rPr>
          <w:rFonts w:ascii="VNI Times" w:hAnsi="VNI Times"/>
          <w:lang w:val="en-US" w:bidi="ar-SA"/>
        </w:rPr>
        <w:t xml:space="preserve">. </w:t>
      </w:r>
      <w:r w:rsidRPr="009877A8">
        <w:rPr>
          <w:rFonts w:ascii="VNI Times" w:hAnsi="VNI Times"/>
          <w:lang w:val="en-US"/>
        </w:rPr>
        <w:t>Quan ñieåm chæ ñaïo coâng taùc kieåm tra, giaùm saùt:</w:t>
      </w:r>
    </w:p>
    <w:p w:rsidR="00000000" w:rsidRPr="009877A8" w:rsidRDefault="003B33E1" w:rsidP="005A2A39">
      <w:pPr>
        <w:pStyle w:val="Bodytext30"/>
        <w:numPr>
          <w:ilvl w:val="0"/>
          <w:numId w:val="13"/>
        </w:numPr>
        <w:tabs>
          <w:tab w:val="clear" w:pos="720"/>
          <w:tab w:val="num" w:pos="-90"/>
        </w:tabs>
        <w:spacing w:before="120" w:after="120" w:line="240" w:lineRule="auto"/>
        <w:ind w:left="0" w:firstLine="360"/>
        <w:rPr>
          <w:rFonts w:ascii="VNI Times" w:hAnsi="VNI Times"/>
          <w:b w:val="0"/>
          <w:lang w:val="en-US" w:bidi="ar-SA"/>
        </w:rPr>
      </w:pPr>
      <w:r w:rsidRPr="009877A8">
        <w:rPr>
          <w:rFonts w:ascii="VNI Times" w:hAnsi="VNI Times"/>
          <w:b w:val="0"/>
          <w:lang w:val="en-US" w:bidi="ar-SA"/>
        </w:rPr>
        <w:t>Phaûi ñöôïc tieán haønh coâng khai, daân chuû, khaùch quan, thaän troïng vaø chaët cheõ theo ñuùng nguyeân taéc, phöông phaùp coâng taùc ñaûng.</w:t>
      </w:r>
    </w:p>
    <w:p w:rsidR="00000000" w:rsidRPr="009877A8" w:rsidRDefault="003B33E1" w:rsidP="005A2A39">
      <w:pPr>
        <w:pStyle w:val="Bodytext30"/>
        <w:numPr>
          <w:ilvl w:val="0"/>
          <w:numId w:val="13"/>
        </w:numPr>
        <w:tabs>
          <w:tab w:val="clear" w:pos="720"/>
          <w:tab w:val="num" w:pos="-90"/>
        </w:tabs>
        <w:spacing w:before="120" w:after="120" w:line="240" w:lineRule="auto"/>
        <w:ind w:left="0" w:firstLine="360"/>
        <w:rPr>
          <w:rFonts w:ascii="VNI Times" w:hAnsi="VNI Times"/>
          <w:b w:val="0"/>
          <w:lang w:val="en-US" w:bidi="ar-SA"/>
        </w:rPr>
      </w:pPr>
      <w:r w:rsidRPr="009877A8">
        <w:rPr>
          <w:rFonts w:ascii="VNI Times" w:hAnsi="VNI Times"/>
          <w:b w:val="0"/>
          <w:lang w:val="en-US" w:bidi="ar-SA"/>
        </w:rPr>
        <w:t>Gaén coâng taùc tö töôûng v</w:t>
      </w:r>
      <w:r w:rsidRPr="009877A8">
        <w:rPr>
          <w:b w:val="0"/>
          <w:lang w:val="en-US" w:bidi="ar-SA"/>
        </w:rPr>
        <w:t>ớ</w:t>
      </w:r>
      <w:r w:rsidRPr="009877A8">
        <w:rPr>
          <w:rFonts w:ascii="VNI Times" w:hAnsi="VNI Times" w:cs="VNI Times"/>
          <w:b w:val="0"/>
          <w:lang w:val="en-US" w:bidi="ar-SA"/>
        </w:rPr>
        <w:t>i coâng taùc toå chöùc vaø ñoåi môùi PTL</w:t>
      </w:r>
      <w:r w:rsidRPr="009877A8">
        <w:rPr>
          <w:b w:val="0"/>
          <w:lang w:val="en-US" w:bidi="ar-SA"/>
        </w:rPr>
        <w:t>Đ</w:t>
      </w:r>
      <w:r w:rsidRPr="009877A8">
        <w:rPr>
          <w:rFonts w:ascii="VNI Times" w:hAnsi="VNI Times" w:cs="VNI Times"/>
          <w:b w:val="0"/>
          <w:lang w:val="en-US" w:bidi="ar-SA"/>
        </w:rPr>
        <w:t xml:space="preserve"> cuûa Ñaûng; phaûi thöïc hieän </w:t>
      </w:r>
      <w:r w:rsidRPr="009877A8">
        <w:rPr>
          <w:rFonts w:ascii="VNI Times" w:hAnsi="VNI Times" w:cs="VNI Times"/>
          <w:b w:val="0"/>
          <w:lang w:val="en-US" w:bidi="ar-SA"/>
        </w:rPr>
        <w:lastRenderedPageBreak/>
        <w:t>toaøn die</w:t>
      </w:r>
      <w:r w:rsidRPr="009877A8">
        <w:rPr>
          <w:rFonts w:ascii="VNI Times" w:hAnsi="VNI Times"/>
          <w:b w:val="0"/>
          <w:lang w:val="en-US" w:bidi="ar-SA"/>
        </w:rPr>
        <w:t xml:space="preserve">än, ñoàng boä, coù hieäu löïc, hieäu quaû, </w:t>
      </w:r>
    </w:p>
    <w:p w:rsidR="00000000" w:rsidRPr="009877A8" w:rsidRDefault="003B33E1" w:rsidP="005A2A39">
      <w:pPr>
        <w:pStyle w:val="Bodytext30"/>
        <w:numPr>
          <w:ilvl w:val="0"/>
          <w:numId w:val="13"/>
        </w:numPr>
        <w:tabs>
          <w:tab w:val="clear" w:pos="720"/>
          <w:tab w:val="num" w:pos="-90"/>
        </w:tabs>
        <w:spacing w:before="120" w:after="120" w:line="240" w:lineRule="auto"/>
        <w:ind w:left="0" w:firstLine="360"/>
        <w:rPr>
          <w:rFonts w:ascii="VNI Times" w:hAnsi="VNI Times"/>
          <w:b w:val="0"/>
          <w:lang w:val="en-US" w:bidi="ar-SA"/>
        </w:rPr>
      </w:pPr>
      <w:r w:rsidRPr="009877A8">
        <w:rPr>
          <w:rFonts w:ascii="VNI Times" w:hAnsi="VNI Times"/>
          <w:b w:val="0"/>
          <w:lang w:val="en-US" w:bidi="ar-SA"/>
        </w:rPr>
        <w:t xml:space="preserve">Thöïc hieän ñoàng boä giöõa KT </w:t>
      </w:r>
      <w:r w:rsidRPr="009877A8">
        <w:rPr>
          <w:rFonts w:ascii="VNI Times" w:hAnsi="VNI Times"/>
          <w:b w:val="0"/>
          <w:lang w:val="en-US" w:bidi="ar-SA"/>
        </w:rPr>
        <w:t>và</w:t>
      </w:r>
      <w:r w:rsidRPr="009877A8">
        <w:rPr>
          <w:rFonts w:ascii="VNI Times" w:hAnsi="VNI Times"/>
          <w:b w:val="0"/>
          <w:lang w:val="en-US" w:bidi="ar-SA"/>
        </w:rPr>
        <w:t xml:space="preserve"> GS; “giaùm saùt phaûi môû roäng”, “kieåm tra coù troïng taâm, troïng ñieåm” chuû ñoäng phoøng ngöøa vi phaïm, kòp thôøi  phaùt huy m</w:t>
      </w:r>
      <w:r w:rsidRPr="009877A8">
        <w:rPr>
          <w:b w:val="0"/>
          <w:lang w:val="en-US" w:bidi="ar-SA"/>
        </w:rPr>
        <w:t>ặ</w:t>
      </w:r>
      <w:r w:rsidRPr="009877A8">
        <w:rPr>
          <w:rFonts w:ascii="VNI Times" w:hAnsi="VNI Times" w:cs="VNI Times"/>
          <w:b w:val="0"/>
          <w:lang w:val="en-US" w:bidi="ar-SA"/>
        </w:rPr>
        <w:t xml:space="preserve">t </w:t>
      </w:r>
      <w:r w:rsidRPr="009877A8">
        <w:rPr>
          <w:rFonts w:ascii="VNI Times" w:hAnsi="VNI Times"/>
          <w:b w:val="0"/>
          <w:lang w:val="en-US" w:bidi="ar-SA"/>
        </w:rPr>
        <w:t>tích</w:t>
      </w:r>
      <w:r w:rsidRPr="009877A8">
        <w:rPr>
          <w:rFonts w:ascii="VNI Times" w:hAnsi="VNI Times"/>
          <w:b w:val="0"/>
          <w:lang w:val="en-US" w:bidi="ar-SA"/>
        </w:rPr>
        <w:t xml:space="preserve"> c</w:t>
      </w:r>
      <w:r w:rsidRPr="009877A8">
        <w:rPr>
          <w:b w:val="0"/>
          <w:lang w:val="en-US" w:bidi="ar-SA"/>
        </w:rPr>
        <w:t>ự</w:t>
      </w:r>
      <w:r w:rsidRPr="009877A8">
        <w:rPr>
          <w:rFonts w:ascii="VNI Times" w:hAnsi="VNI Times" w:cs="VNI Times"/>
          <w:b w:val="0"/>
          <w:lang w:val="en-US" w:bidi="ar-SA"/>
        </w:rPr>
        <w:t>c, khaéc phuïc thieáu soùt, khuyeát</w:t>
      </w:r>
      <w:r w:rsidRPr="009877A8">
        <w:rPr>
          <w:rFonts w:ascii="VNI Times" w:hAnsi="VNI Times"/>
          <w:b w:val="0"/>
          <w:lang w:val="en-US" w:bidi="ar-SA"/>
        </w:rPr>
        <w:t xml:space="preserve"> ñieåm, vi phaïm ngay töø luùc môùi manh nha.</w:t>
      </w:r>
    </w:p>
    <w:p w:rsidR="00000000" w:rsidRPr="009877A8" w:rsidRDefault="003B33E1" w:rsidP="005A2A39">
      <w:pPr>
        <w:pStyle w:val="Bodytext30"/>
        <w:numPr>
          <w:ilvl w:val="0"/>
          <w:numId w:val="13"/>
        </w:numPr>
        <w:tabs>
          <w:tab w:val="clear" w:pos="720"/>
          <w:tab w:val="num" w:pos="-90"/>
        </w:tabs>
        <w:spacing w:before="120" w:after="120" w:line="240" w:lineRule="auto"/>
        <w:ind w:left="0" w:firstLine="360"/>
        <w:rPr>
          <w:rFonts w:ascii="VNI Times" w:hAnsi="VNI Times"/>
          <w:b w:val="0"/>
          <w:lang w:val="en-US" w:bidi="ar-SA"/>
        </w:rPr>
      </w:pPr>
      <w:r w:rsidRPr="009877A8">
        <w:rPr>
          <w:rFonts w:ascii="VNI Times" w:hAnsi="VNI Times"/>
          <w:b w:val="0"/>
          <w:lang w:val="en-US" w:bidi="ar-SA"/>
        </w:rPr>
        <w:t>Phaûi keát hôïp giöõa xaây vaø choáng, laáy xaây laø chính. Khi caùc vuï vieäc vi phaïm ñöôïc phaùt hieän, phaûi kieân quyeát xöû lyù nghieâm minh ñeå raên ñe vaø giaùo duïc.</w:t>
      </w:r>
    </w:p>
    <w:p w:rsidR="00000000" w:rsidRDefault="003B33E1" w:rsidP="005A2A39">
      <w:pPr>
        <w:pStyle w:val="Bodytext30"/>
        <w:numPr>
          <w:ilvl w:val="0"/>
          <w:numId w:val="13"/>
        </w:numPr>
        <w:tabs>
          <w:tab w:val="clear" w:pos="720"/>
          <w:tab w:val="num" w:pos="-90"/>
        </w:tabs>
        <w:spacing w:before="120" w:after="120" w:line="240" w:lineRule="auto"/>
        <w:ind w:left="0" w:firstLine="360"/>
        <w:rPr>
          <w:rFonts w:ascii="VNI Times" w:hAnsi="VNI Times"/>
          <w:b w:val="0"/>
          <w:lang w:val="en-US" w:bidi="ar-SA"/>
        </w:rPr>
      </w:pPr>
      <w:r w:rsidRPr="009877A8">
        <w:rPr>
          <w:rFonts w:ascii="VNI Times" w:hAnsi="VNI Times"/>
          <w:b w:val="0"/>
          <w:lang w:val="en-US" w:bidi="ar-SA"/>
        </w:rPr>
        <w:t>Ñeà cao traùch nhieäm cuûa TC</w:t>
      </w:r>
      <w:r w:rsidRPr="009877A8">
        <w:rPr>
          <w:b w:val="0"/>
          <w:lang w:val="en-US" w:bidi="ar-SA"/>
        </w:rPr>
        <w:t>Đ</w:t>
      </w:r>
      <w:r w:rsidRPr="009877A8">
        <w:rPr>
          <w:rFonts w:ascii="VNI Times" w:hAnsi="VNI Times" w:cs="VNI Times"/>
          <w:b w:val="0"/>
          <w:lang w:val="en-US" w:bidi="ar-SA"/>
        </w:rPr>
        <w:t xml:space="preserve"> va</w:t>
      </w:r>
      <w:r w:rsidRPr="009877A8">
        <w:rPr>
          <w:rFonts w:ascii="VNI Times" w:hAnsi="VNI Times"/>
          <w:b w:val="0"/>
          <w:lang w:val="en-US" w:bidi="ar-SA"/>
        </w:rPr>
        <w:t>ø ñaûng vieân; phaùt huy traùch nhieäm caùc toå chöùc trong HTCT vaø nhaân daân trong coâng taùc KTGS.</w:t>
      </w:r>
      <w:r w:rsidRPr="009877A8">
        <w:rPr>
          <w:rFonts w:ascii="VNI Times" w:hAnsi="VNI Times"/>
          <w:b w:val="0"/>
          <w:lang w:val="en-US" w:bidi="ar-SA"/>
        </w:rPr>
        <w:t xml:space="preserve"> </w:t>
      </w:r>
    </w:p>
    <w:p w:rsidR="009877A8" w:rsidRDefault="009877A8" w:rsidP="005A2A39">
      <w:pPr>
        <w:pStyle w:val="Bodytext30"/>
        <w:numPr>
          <w:ilvl w:val="0"/>
          <w:numId w:val="14"/>
        </w:numPr>
        <w:tabs>
          <w:tab w:val="left" w:pos="270"/>
        </w:tabs>
        <w:spacing w:before="120" w:after="120" w:line="240" w:lineRule="auto"/>
        <w:ind w:left="0" w:firstLine="0"/>
        <w:rPr>
          <w:rFonts w:ascii="VNI Times" w:hAnsi="VNI Times"/>
          <w:lang w:val="en-US"/>
        </w:rPr>
      </w:pPr>
      <w:bookmarkStart w:id="1" w:name="bookmark2"/>
      <w:bookmarkEnd w:id="0"/>
      <w:r w:rsidRPr="009877A8">
        <w:rPr>
          <w:rFonts w:ascii="VNI Times" w:hAnsi="VNI Times"/>
        </w:rPr>
        <w:t>Nguyeân taéc, nhieäm vuï, hình thöùc vaø phöông phaùp coâng taùc kieåm tra, giaùm saùt</w:t>
      </w:r>
      <w:r>
        <w:rPr>
          <w:rFonts w:ascii="VNI Times" w:hAnsi="VNI Times"/>
          <w:lang w:val="en-US"/>
        </w:rPr>
        <w:t>:</w:t>
      </w:r>
    </w:p>
    <w:p w:rsidR="009877A8" w:rsidRDefault="009877A8" w:rsidP="005A2A39">
      <w:pPr>
        <w:pStyle w:val="Bodytext30"/>
        <w:numPr>
          <w:ilvl w:val="1"/>
          <w:numId w:val="14"/>
        </w:numPr>
        <w:tabs>
          <w:tab w:val="left" w:pos="450"/>
        </w:tabs>
        <w:spacing w:before="120" w:after="120" w:line="240" w:lineRule="auto"/>
        <w:ind w:left="0" w:firstLine="0"/>
        <w:rPr>
          <w:rFonts w:ascii="VNI Times" w:hAnsi="VNI Times"/>
          <w:b w:val="0"/>
          <w:lang w:val="en-US" w:bidi="ar-SA"/>
        </w:rPr>
      </w:pPr>
      <w:r w:rsidRPr="009877A8">
        <w:rPr>
          <w:rFonts w:ascii="VNI Times" w:hAnsi="VNI Times"/>
          <w:b w:val="0"/>
          <w:lang w:val="en-US" w:bidi="ar-SA"/>
        </w:rPr>
        <w:t xml:space="preserve">Nguyeân taéùc kieåm tra, giaùm saùt: </w:t>
      </w:r>
    </w:p>
    <w:p w:rsidR="009877A8" w:rsidRPr="009877A8" w:rsidRDefault="009877A8" w:rsidP="005A2A39">
      <w:pPr>
        <w:pStyle w:val="Bodytext30"/>
        <w:numPr>
          <w:ilvl w:val="0"/>
          <w:numId w:val="13"/>
        </w:numPr>
        <w:tabs>
          <w:tab w:val="clear" w:pos="720"/>
          <w:tab w:val="left" w:pos="450"/>
        </w:tabs>
        <w:spacing w:before="120" w:after="120" w:line="240" w:lineRule="auto"/>
        <w:ind w:left="0" w:firstLine="360"/>
        <w:rPr>
          <w:rFonts w:ascii="VNI Times" w:hAnsi="VNI Times"/>
          <w:b w:val="0"/>
          <w:lang w:val="en-US" w:bidi="ar-SA"/>
        </w:rPr>
      </w:pPr>
      <w:r w:rsidRPr="009877A8">
        <w:rPr>
          <w:rFonts w:ascii="VNI Times" w:hAnsi="VNI Times"/>
          <w:b w:val="0"/>
          <w:lang w:val="en-US" w:bidi="ar-SA"/>
        </w:rPr>
        <w:t xml:space="preserve"> Nguyeân taéc 1</w:t>
      </w:r>
      <w:r>
        <w:rPr>
          <w:rFonts w:ascii="VNI Times" w:hAnsi="VNI Times"/>
          <w:b w:val="0"/>
          <w:lang w:val="en-US" w:bidi="ar-SA"/>
        </w:rPr>
        <w:t xml:space="preserve">: Tính </w:t>
      </w:r>
      <w:r>
        <w:rPr>
          <w:b w:val="0"/>
          <w:lang w:val="en-US" w:bidi="ar-SA"/>
        </w:rPr>
        <w:t>Đảng và tính khoa học.</w:t>
      </w:r>
    </w:p>
    <w:p w:rsidR="009877A8" w:rsidRPr="009877A8" w:rsidRDefault="009877A8" w:rsidP="005A2A39">
      <w:pPr>
        <w:pStyle w:val="Bodytext30"/>
        <w:numPr>
          <w:ilvl w:val="0"/>
          <w:numId w:val="13"/>
        </w:numPr>
        <w:tabs>
          <w:tab w:val="clear" w:pos="720"/>
          <w:tab w:val="left" w:pos="450"/>
        </w:tabs>
        <w:spacing w:before="120" w:after="120" w:line="240" w:lineRule="auto"/>
        <w:ind w:left="0" w:firstLine="360"/>
        <w:rPr>
          <w:rFonts w:ascii="VNI Times" w:hAnsi="VNI Times"/>
          <w:b w:val="0"/>
          <w:lang w:val="en-US" w:bidi="ar-SA"/>
        </w:rPr>
      </w:pPr>
      <w:r>
        <w:rPr>
          <w:b w:val="0"/>
          <w:lang w:val="en-US" w:bidi="ar-SA"/>
        </w:rPr>
        <w:t xml:space="preserve"> Nguyên tắc 2: Tính quần chúng.</w:t>
      </w:r>
    </w:p>
    <w:p w:rsidR="009877A8" w:rsidRPr="009877A8" w:rsidRDefault="009877A8" w:rsidP="005A2A39">
      <w:pPr>
        <w:pStyle w:val="Bodytext30"/>
        <w:numPr>
          <w:ilvl w:val="0"/>
          <w:numId w:val="13"/>
        </w:numPr>
        <w:tabs>
          <w:tab w:val="clear" w:pos="720"/>
          <w:tab w:val="left" w:pos="450"/>
        </w:tabs>
        <w:spacing w:before="120" w:after="120" w:line="240" w:lineRule="auto"/>
        <w:ind w:left="0" w:firstLine="360"/>
        <w:rPr>
          <w:rFonts w:ascii="VNI Times" w:hAnsi="VNI Times"/>
          <w:b w:val="0"/>
          <w:lang w:val="en-US" w:bidi="ar-SA"/>
        </w:rPr>
      </w:pPr>
      <w:r>
        <w:rPr>
          <w:b w:val="0"/>
          <w:lang w:val="en-US" w:bidi="ar-SA"/>
        </w:rPr>
        <w:t xml:space="preserve"> Nguyên tắc 3: Tính công khai.</w:t>
      </w:r>
    </w:p>
    <w:p w:rsidR="009877A8" w:rsidRPr="00BA3AE8" w:rsidRDefault="009877A8" w:rsidP="005A2A39">
      <w:pPr>
        <w:pStyle w:val="Bodytext30"/>
        <w:numPr>
          <w:ilvl w:val="0"/>
          <w:numId w:val="13"/>
        </w:numPr>
        <w:tabs>
          <w:tab w:val="clear" w:pos="720"/>
          <w:tab w:val="left" w:pos="450"/>
        </w:tabs>
        <w:spacing w:before="120" w:after="120" w:line="240" w:lineRule="auto"/>
        <w:ind w:left="0" w:firstLine="360"/>
        <w:rPr>
          <w:rFonts w:ascii="VNI Times" w:hAnsi="VNI Times"/>
          <w:b w:val="0"/>
          <w:lang w:val="en-US" w:bidi="ar-SA"/>
        </w:rPr>
      </w:pPr>
      <w:r>
        <w:rPr>
          <w:b w:val="0"/>
          <w:lang w:val="en-US" w:bidi="ar-SA"/>
        </w:rPr>
        <w:t xml:space="preserve"> Nguyên tắc 4: Tính hiệu quả.</w:t>
      </w:r>
    </w:p>
    <w:p w:rsidR="00BA3AE8" w:rsidRPr="00BA3AE8" w:rsidRDefault="00BA3AE8" w:rsidP="005A2A39">
      <w:pPr>
        <w:pStyle w:val="Bodytext30"/>
        <w:numPr>
          <w:ilvl w:val="1"/>
          <w:numId w:val="14"/>
        </w:numPr>
        <w:tabs>
          <w:tab w:val="left" w:pos="450"/>
          <w:tab w:val="left" w:pos="810"/>
        </w:tabs>
        <w:spacing w:before="120" w:after="120" w:line="240" w:lineRule="auto"/>
        <w:ind w:left="0" w:firstLine="0"/>
        <w:rPr>
          <w:rFonts w:ascii="VNI Times" w:hAnsi="VNI Times"/>
          <w:b w:val="0"/>
          <w:lang w:val="en-US" w:bidi="ar-SA"/>
        </w:rPr>
      </w:pPr>
      <w:r>
        <w:rPr>
          <w:b w:val="0"/>
          <w:lang w:val="en-US" w:bidi="ar-SA"/>
        </w:rPr>
        <w:t>Nhiệm vụ của công tác kiểm tra, giám sát:</w:t>
      </w:r>
    </w:p>
    <w:p w:rsidR="00BA3AE8" w:rsidRPr="00BA3AE8" w:rsidRDefault="00BA3AE8" w:rsidP="005A2A39">
      <w:pPr>
        <w:pStyle w:val="Bodytext30"/>
        <w:numPr>
          <w:ilvl w:val="0"/>
          <w:numId w:val="13"/>
        </w:numPr>
        <w:tabs>
          <w:tab w:val="clear" w:pos="720"/>
          <w:tab w:val="left" w:pos="450"/>
          <w:tab w:val="left" w:pos="810"/>
          <w:tab w:val="num" w:pos="1350"/>
        </w:tabs>
        <w:spacing w:before="120" w:after="120" w:line="240" w:lineRule="auto"/>
        <w:ind w:left="0" w:firstLine="360"/>
        <w:rPr>
          <w:rFonts w:ascii="VNI Times" w:hAnsi="VNI Times"/>
          <w:b w:val="0"/>
          <w:lang w:val="en-US" w:bidi="ar-SA"/>
        </w:rPr>
      </w:pPr>
      <w:r>
        <w:rPr>
          <w:rFonts w:ascii="VNI Times" w:hAnsi="VNI Times"/>
          <w:b w:val="0"/>
          <w:lang w:val="en-US" w:bidi="ar-SA"/>
        </w:rPr>
        <w:t xml:space="preserve"> </w:t>
      </w:r>
      <w:r w:rsidRPr="00BA3AE8">
        <w:rPr>
          <w:rFonts w:ascii="VNI Times" w:hAnsi="VNI Times"/>
          <w:b w:val="0"/>
          <w:lang w:val="en-US" w:bidi="ar-SA"/>
        </w:rPr>
        <w:t xml:space="preserve">Taäp trung KT, GS vieäc chaáp haønh caùc lónh vöïc tö töôûng chính trò, quaûn lyù baùo chí; nguyeân taéc toå chöùc vaø hoaït ñoäng cuûa Ñaûng; caùc lónh vöïc kinh teá – taøi chính, haønh chính, tö phaùp; toå chöùc caùn boä; giaûi quyeát khieáu naïi, toá caùo. </w:t>
      </w:r>
    </w:p>
    <w:p w:rsidR="00BA3AE8" w:rsidRPr="00BA3AE8" w:rsidRDefault="00BA3AE8" w:rsidP="005A2A39">
      <w:pPr>
        <w:pStyle w:val="Bodytext30"/>
        <w:numPr>
          <w:ilvl w:val="0"/>
          <w:numId w:val="13"/>
        </w:numPr>
        <w:tabs>
          <w:tab w:val="left" w:pos="450"/>
          <w:tab w:val="left" w:pos="900"/>
        </w:tabs>
        <w:spacing w:before="120" w:after="120" w:line="240" w:lineRule="auto"/>
        <w:ind w:left="0" w:firstLine="360"/>
        <w:rPr>
          <w:rFonts w:ascii="VNI Times" w:hAnsi="VNI Times"/>
          <w:b w:val="0"/>
          <w:lang w:val="en-US" w:bidi="ar-SA"/>
        </w:rPr>
      </w:pPr>
      <w:r>
        <w:rPr>
          <w:b w:val="0"/>
          <w:lang w:val="en-US"/>
        </w:rPr>
        <w:t xml:space="preserve"> </w:t>
      </w:r>
      <w:r w:rsidRPr="00BA3AE8">
        <w:rPr>
          <w:b w:val="0"/>
          <w:lang w:val="en-US"/>
        </w:rPr>
        <w:t>Đẩ</w:t>
      </w:r>
      <w:r w:rsidRPr="00BA3AE8">
        <w:rPr>
          <w:rFonts w:ascii="VNI Times" w:hAnsi="VNI Times" w:cs="VNI Times"/>
          <w:b w:val="0"/>
          <w:lang w:val="en-US"/>
        </w:rPr>
        <w:t>y m</w:t>
      </w:r>
      <w:r w:rsidRPr="00BA3AE8">
        <w:rPr>
          <w:b w:val="0"/>
          <w:lang w:val="en-US"/>
        </w:rPr>
        <w:t>ạ</w:t>
      </w:r>
      <w:r w:rsidRPr="00BA3AE8">
        <w:rPr>
          <w:rFonts w:ascii="VNI Times" w:hAnsi="VNI Times" w:cs="VNI Times"/>
          <w:b w:val="0"/>
          <w:lang w:val="en-US"/>
        </w:rPr>
        <w:t>nh KT, GS cuûa Ñaûng ñoái vôùi caùc toå chöùc trong h</w:t>
      </w:r>
      <w:r w:rsidRPr="00BA3AE8">
        <w:rPr>
          <w:b w:val="0"/>
          <w:lang w:val="en-US"/>
        </w:rPr>
        <w:t>ệ</w:t>
      </w:r>
      <w:r w:rsidRPr="00BA3AE8">
        <w:rPr>
          <w:rFonts w:ascii="VNI Times" w:hAnsi="VNI Times" w:cs="VNI Times"/>
          <w:b w:val="0"/>
          <w:lang w:val="en-US"/>
        </w:rPr>
        <w:t xml:space="preserve"> th</w:t>
      </w:r>
      <w:r w:rsidRPr="00BA3AE8">
        <w:rPr>
          <w:b w:val="0"/>
          <w:lang w:val="en-US"/>
        </w:rPr>
        <w:t>ố</w:t>
      </w:r>
      <w:r w:rsidRPr="00BA3AE8">
        <w:rPr>
          <w:rFonts w:ascii="VNI Times" w:hAnsi="VNI Times" w:cs="VNI Times"/>
          <w:b w:val="0"/>
          <w:lang w:val="en-US"/>
        </w:rPr>
        <w:t>ng chính tr</w:t>
      </w:r>
      <w:r w:rsidRPr="00BA3AE8">
        <w:rPr>
          <w:b w:val="0"/>
          <w:lang w:val="en-US"/>
        </w:rPr>
        <w:t>ị</w:t>
      </w:r>
      <w:r w:rsidRPr="00BA3AE8">
        <w:rPr>
          <w:rFonts w:ascii="VNI Times" w:hAnsi="VNI Times" w:cs="VNI Times"/>
          <w:b w:val="0"/>
          <w:lang w:val="en-US"/>
        </w:rPr>
        <w:t xml:space="preserve"> vaø nhaân daân trong ñaáu tranh phoøng, choáng tham nhuõng, laõng phí theo tinh thaàn Nghò quyeát cuûa Ñaûng.</w:t>
      </w:r>
    </w:p>
    <w:p w:rsidR="00BA3AE8" w:rsidRPr="00BA3AE8" w:rsidRDefault="00BA3AE8" w:rsidP="005A2A39">
      <w:pPr>
        <w:pStyle w:val="Bodytext30"/>
        <w:tabs>
          <w:tab w:val="left" w:pos="450"/>
        </w:tabs>
        <w:spacing w:before="120" w:after="120" w:line="240" w:lineRule="auto"/>
        <w:ind w:firstLine="360"/>
        <w:rPr>
          <w:rFonts w:ascii="VNI Times" w:hAnsi="VNI Times"/>
          <w:b w:val="0"/>
          <w:lang w:val="en-US" w:bidi="ar-SA"/>
        </w:rPr>
      </w:pPr>
      <w:r>
        <w:rPr>
          <w:rFonts w:ascii="VNI Times" w:hAnsi="VNI Times"/>
          <w:b w:val="0"/>
          <w:lang w:val="en-US" w:bidi="ar-SA"/>
        </w:rPr>
        <w:t xml:space="preserve">- </w:t>
      </w:r>
      <w:r w:rsidRPr="00BA3AE8">
        <w:rPr>
          <w:rFonts w:ascii="VNI Times" w:hAnsi="VNI Times"/>
          <w:b w:val="0"/>
          <w:lang w:val="en-US" w:bidi="ar-SA"/>
        </w:rPr>
        <w:t>Ñoåi môùi phöông phaùp theo höôùng ñoàng boä, nghieâm minh, coù hieäu löïc, hieäu quaû. Keát hôïp KT, GS trong Ñaûng vôùi GS cuûa Nhaø nöôùc vaø GS cuûa nhaân daân.</w:t>
      </w:r>
    </w:p>
    <w:p w:rsidR="00BA3AE8" w:rsidRPr="00BA3AE8" w:rsidRDefault="00BA3AE8" w:rsidP="005A2A39">
      <w:pPr>
        <w:pStyle w:val="Bodytext30"/>
        <w:tabs>
          <w:tab w:val="left" w:pos="450"/>
        </w:tabs>
        <w:spacing w:before="120" w:after="120" w:line="240" w:lineRule="auto"/>
        <w:ind w:firstLine="360"/>
        <w:rPr>
          <w:rFonts w:ascii="VNI Times" w:hAnsi="VNI Times"/>
          <w:b w:val="0"/>
          <w:lang w:val="en-US" w:bidi="ar-SA"/>
        </w:rPr>
      </w:pPr>
      <w:r>
        <w:rPr>
          <w:rFonts w:ascii="VNI Times" w:hAnsi="VNI Times"/>
          <w:b w:val="0"/>
          <w:lang w:val="en-US" w:bidi="ar-SA"/>
        </w:rPr>
        <w:t xml:space="preserve">- </w:t>
      </w:r>
      <w:r w:rsidRPr="00BA3AE8">
        <w:rPr>
          <w:rFonts w:ascii="VNI Times" w:hAnsi="VNI Times"/>
          <w:b w:val="0"/>
          <w:lang w:val="en-US" w:bidi="ar-SA"/>
        </w:rPr>
        <w:t xml:space="preserve">Kieän toaøn toå chöùc, boä maùy, caùn boä ñuû soá löôïng, chaát löôïng; baûo ñaûm cheá ñoä, chính saùch, ñieàu kieän laøm vieäc cuûa UÛy ban kieåm tra caùc caáp. </w:t>
      </w:r>
    </w:p>
    <w:p w:rsidR="009877A8" w:rsidRDefault="00BA3AE8" w:rsidP="005A2A39">
      <w:pPr>
        <w:pStyle w:val="Bodytext30"/>
        <w:tabs>
          <w:tab w:val="left" w:pos="450"/>
        </w:tabs>
        <w:spacing w:before="120" w:after="120" w:line="240" w:lineRule="auto"/>
        <w:ind w:firstLine="0"/>
        <w:rPr>
          <w:rFonts w:ascii="VNI Times" w:hAnsi="VNI Times"/>
          <w:b w:val="0"/>
          <w:lang w:val="en-US"/>
        </w:rPr>
      </w:pPr>
      <w:r>
        <w:rPr>
          <w:rFonts w:ascii="VNI Times" w:hAnsi="VNI Times"/>
          <w:b w:val="0"/>
          <w:lang w:val="en-US"/>
        </w:rPr>
        <w:t xml:space="preserve">3.3. </w:t>
      </w:r>
      <w:r w:rsidRPr="00BA3AE8">
        <w:rPr>
          <w:rFonts w:ascii="VNI Times" w:hAnsi="VNI Times"/>
          <w:b w:val="0"/>
          <w:lang w:val="en-US"/>
        </w:rPr>
        <w:t>Caùc hình thöùc vaø phöông phaùp kieåm tra, giaùm saùt</w:t>
      </w:r>
      <w:r>
        <w:rPr>
          <w:rFonts w:ascii="VNI Times" w:hAnsi="VNI Times"/>
          <w:b w:val="0"/>
          <w:lang w:val="en-US"/>
        </w:rPr>
        <w:t>:</w:t>
      </w:r>
    </w:p>
    <w:p w:rsidR="00BA3AE8" w:rsidRDefault="00BA3AE8" w:rsidP="005A2A39">
      <w:pPr>
        <w:pStyle w:val="Bodytext30"/>
        <w:tabs>
          <w:tab w:val="left" w:pos="450"/>
        </w:tabs>
        <w:spacing w:before="120" w:after="120" w:line="240" w:lineRule="auto"/>
        <w:ind w:firstLine="0"/>
        <w:rPr>
          <w:b w:val="0"/>
          <w:lang w:val="en-US"/>
        </w:rPr>
      </w:pPr>
      <w:r>
        <w:rPr>
          <w:rFonts w:ascii="VNI Times" w:hAnsi="VNI Times"/>
          <w:b w:val="0"/>
          <w:lang w:val="en-US"/>
        </w:rPr>
        <w:t>3.3.1. Hình th</w:t>
      </w:r>
      <w:r>
        <w:rPr>
          <w:b w:val="0"/>
        </w:rPr>
        <w:t>ức</w:t>
      </w:r>
      <w:r>
        <w:rPr>
          <w:b w:val="0"/>
          <w:lang w:val="en-US"/>
        </w:rPr>
        <w:t>:</w:t>
      </w:r>
    </w:p>
    <w:p w:rsidR="00BA3AE8" w:rsidRDefault="00BA3AE8" w:rsidP="005A2A39">
      <w:pPr>
        <w:pStyle w:val="Bodytext30"/>
        <w:tabs>
          <w:tab w:val="left" w:pos="450"/>
        </w:tabs>
        <w:spacing w:before="120" w:after="120" w:line="240" w:lineRule="auto"/>
        <w:ind w:firstLine="360"/>
        <w:rPr>
          <w:b w:val="0"/>
          <w:lang w:val="en-US"/>
        </w:rPr>
      </w:pPr>
      <w:r>
        <w:rPr>
          <w:b w:val="0"/>
          <w:lang w:val="en-US"/>
        </w:rPr>
        <w:t>Bao gồm các hình thức chủ yếu sau: Kiểm tra, giám sát thường xuyên, định kỳ, đột xuất:</w:t>
      </w:r>
    </w:p>
    <w:p w:rsidR="00BA3AE8" w:rsidRDefault="00BA3AE8" w:rsidP="005A2A39">
      <w:pPr>
        <w:pStyle w:val="Bodytext30"/>
        <w:numPr>
          <w:ilvl w:val="0"/>
          <w:numId w:val="13"/>
        </w:numPr>
        <w:tabs>
          <w:tab w:val="clear" w:pos="720"/>
          <w:tab w:val="left" w:pos="450"/>
          <w:tab w:val="num" w:pos="1080"/>
        </w:tabs>
        <w:spacing w:before="120" w:after="120" w:line="240" w:lineRule="auto"/>
        <w:ind w:left="0" w:firstLine="360"/>
        <w:rPr>
          <w:b w:val="0"/>
          <w:lang w:val="en-US" w:bidi="ar-SA"/>
        </w:rPr>
      </w:pPr>
      <w:r>
        <w:rPr>
          <w:b w:val="0"/>
          <w:lang w:val="en-US"/>
        </w:rPr>
        <w:t xml:space="preserve"> Thường xuyên: Rất quan trọng, giúp cho chủ thể nắm chắc tình hình mọi mặt một cách hệ thống theo trình tự thời gian…</w:t>
      </w:r>
      <w:r w:rsidR="007F4B6B">
        <w:rPr>
          <w:b w:val="0"/>
          <w:lang w:val="en-US"/>
        </w:rPr>
        <w:t>từ đó có biện pháp bổ sung, uốn nắn, kịp thời.</w:t>
      </w:r>
    </w:p>
    <w:p w:rsidR="00BA3AE8" w:rsidRDefault="00BA3AE8" w:rsidP="005A2A39">
      <w:pPr>
        <w:pStyle w:val="Bodytext30"/>
        <w:numPr>
          <w:ilvl w:val="0"/>
          <w:numId w:val="13"/>
        </w:numPr>
        <w:tabs>
          <w:tab w:val="clear" w:pos="720"/>
          <w:tab w:val="left" w:pos="450"/>
          <w:tab w:val="num" w:pos="1080"/>
        </w:tabs>
        <w:spacing w:before="120" w:after="120" w:line="240" w:lineRule="auto"/>
        <w:ind w:left="0" w:firstLine="360"/>
        <w:rPr>
          <w:b w:val="0"/>
          <w:lang w:val="en-US" w:bidi="ar-SA"/>
        </w:rPr>
      </w:pPr>
      <w:r>
        <w:rPr>
          <w:b w:val="0"/>
          <w:lang w:val="en-US" w:bidi="ar-SA"/>
        </w:rPr>
        <w:t xml:space="preserve"> </w:t>
      </w:r>
      <w:r w:rsidR="007F4B6B">
        <w:rPr>
          <w:b w:val="0"/>
          <w:lang w:val="en-US" w:bidi="ar-SA"/>
        </w:rPr>
        <w:t>Định kỳ: Giúp chủ thể nắm bắt tình hình đều đặn trong từng thời kỳ nhất định để có biện pháp chỉ đạo, xử lý kịp thời…</w:t>
      </w:r>
    </w:p>
    <w:p w:rsidR="007F4B6B" w:rsidRDefault="007F4B6B" w:rsidP="005A2A39">
      <w:pPr>
        <w:pStyle w:val="Bodytext30"/>
        <w:numPr>
          <w:ilvl w:val="0"/>
          <w:numId w:val="13"/>
        </w:numPr>
        <w:tabs>
          <w:tab w:val="clear" w:pos="720"/>
          <w:tab w:val="left" w:pos="450"/>
          <w:tab w:val="num" w:pos="1080"/>
        </w:tabs>
        <w:spacing w:before="120" w:after="120" w:line="240" w:lineRule="auto"/>
        <w:ind w:left="0" w:firstLine="360"/>
        <w:rPr>
          <w:b w:val="0"/>
          <w:lang w:val="en-US" w:bidi="ar-SA"/>
        </w:rPr>
      </w:pPr>
      <w:r>
        <w:rPr>
          <w:b w:val="0"/>
          <w:lang w:val="en-US" w:bidi="ar-SA"/>
        </w:rPr>
        <w:t xml:space="preserve"> Đột xuất: Giúp chủ thể kiểm tra đánh giá, kết luận sự việc, hiện tượng một cách nhanh chóng, chính xác. Kịp thời phát hiện ra những sai lệch, khuyết điểm…</w:t>
      </w:r>
    </w:p>
    <w:p w:rsidR="007F4B6B" w:rsidRDefault="007F4B6B" w:rsidP="005A2A39">
      <w:pPr>
        <w:pStyle w:val="Bodytext30"/>
        <w:tabs>
          <w:tab w:val="left" w:pos="450"/>
        </w:tabs>
        <w:spacing w:before="120" w:after="120" w:line="240" w:lineRule="auto"/>
        <w:ind w:firstLine="0"/>
        <w:rPr>
          <w:b w:val="0"/>
          <w:lang w:val="en-US" w:bidi="ar-SA"/>
        </w:rPr>
      </w:pPr>
      <w:r>
        <w:rPr>
          <w:b w:val="0"/>
          <w:lang w:val="en-US" w:bidi="ar-SA"/>
        </w:rPr>
        <w:t>3.3.2. Phương pháp:</w:t>
      </w:r>
    </w:p>
    <w:p w:rsidR="007F4B6B" w:rsidRPr="007F4B6B" w:rsidRDefault="007F4B6B" w:rsidP="005A2A39">
      <w:pPr>
        <w:pStyle w:val="Bodytext30"/>
        <w:tabs>
          <w:tab w:val="left" w:pos="450"/>
        </w:tabs>
        <w:spacing w:before="120" w:after="120" w:line="240" w:lineRule="auto"/>
        <w:ind w:firstLine="360"/>
        <w:rPr>
          <w:rFonts w:ascii="VNI Times" w:hAnsi="VNI Times"/>
          <w:b w:val="0"/>
          <w:lang w:val="en-US" w:bidi="ar-SA"/>
        </w:rPr>
      </w:pPr>
      <w:r>
        <w:rPr>
          <w:rFonts w:ascii="VNI Times" w:hAnsi="VNI Times"/>
          <w:b w:val="0"/>
          <w:lang w:val="en-US"/>
        </w:rPr>
        <w:t xml:space="preserve">- Döïa vaøo </w:t>
      </w:r>
      <w:r w:rsidRPr="007F4B6B">
        <w:rPr>
          <w:rFonts w:ascii="VNI Times" w:hAnsi="VNI Times"/>
          <w:b w:val="0"/>
          <w:lang w:val="en-US"/>
        </w:rPr>
        <w:t>toå chöùc ñaûng</w:t>
      </w:r>
    </w:p>
    <w:p w:rsidR="007F4B6B" w:rsidRPr="007F4B6B" w:rsidRDefault="007F4B6B" w:rsidP="005A2A39">
      <w:pPr>
        <w:pStyle w:val="Bodytext30"/>
        <w:tabs>
          <w:tab w:val="left" w:pos="450"/>
        </w:tabs>
        <w:spacing w:before="120" w:after="120" w:line="240" w:lineRule="auto"/>
        <w:ind w:firstLine="360"/>
        <w:rPr>
          <w:rFonts w:ascii="VNI Times" w:hAnsi="VNI Times"/>
          <w:b w:val="0"/>
          <w:lang w:val="en-US" w:bidi="ar-SA"/>
        </w:rPr>
      </w:pPr>
      <w:r>
        <w:rPr>
          <w:rFonts w:ascii="VNI Times" w:hAnsi="VNI Times"/>
          <w:b w:val="0"/>
          <w:lang w:val="en-US" w:bidi="ar-SA"/>
        </w:rPr>
        <w:t xml:space="preserve">- </w:t>
      </w:r>
      <w:r w:rsidRPr="007F4B6B">
        <w:rPr>
          <w:rFonts w:ascii="VNI Times" w:hAnsi="VNI Times"/>
          <w:b w:val="0"/>
          <w:lang w:val="en-US" w:bidi="ar-SA"/>
        </w:rPr>
        <w:t>Phaùt huy töï giaùc cuûa t</w:t>
      </w:r>
      <w:r w:rsidRPr="007F4B6B">
        <w:rPr>
          <w:b w:val="0"/>
          <w:lang w:val="en-US" w:bidi="ar-SA"/>
        </w:rPr>
        <w:t>ổ</w:t>
      </w:r>
      <w:r w:rsidRPr="007F4B6B">
        <w:rPr>
          <w:rFonts w:ascii="VNI Times" w:hAnsi="VNI Times"/>
          <w:b w:val="0"/>
          <w:lang w:val="en-US" w:bidi="ar-SA"/>
        </w:rPr>
        <w:t xml:space="preserve"> ch</w:t>
      </w:r>
      <w:r w:rsidRPr="007F4B6B">
        <w:rPr>
          <w:b w:val="0"/>
          <w:lang w:val="en-US" w:bidi="ar-SA"/>
        </w:rPr>
        <w:t>ứ</w:t>
      </w:r>
      <w:r w:rsidRPr="007F4B6B">
        <w:rPr>
          <w:rFonts w:ascii="VNI Times" w:hAnsi="VNI Times"/>
          <w:b w:val="0"/>
          <w:lang w:val="en-US" w:bidi="ar-SA"/>
        </w:rPr>
        <w:t xml:space="preserve">c ñaûng vaø ñaûng vieân </w:t>
      </w:r>
    </w:p>
    <w:p w:rsidR="007F4B6B" w:rsidRPr="007F4B6B" w:rsidRDefault="007F4B6B" w:rsidP="005A2A39">
      <w:pPr>
        <w:pStyle w:val="Bodytext30"/>
        <w:tabs>
          <w:tab w:val="left" w:pos="450"/>
        </w:tabs>
        <w:spacing w:before="120" w:after="120" w:line="240" w:lineRule="auto"/>
        <w:ind w:firstLine="360"/>
        <w:rPr>
          <w:rFonts w:ascii="VNI Times" w:hAnsi="VNI Times"/>
          <w:b w:val="0"/>
          <w:lang w:val="en-US" w:bidi="ar-SA"/>
        </w:rPr>
      </w:pPr>
      <w:r>
        <w:rPr>
          <w:rFonts w:ascii="VNI Times" w:hAnsi="VNI Times"/>
          <w:b w:val="0"/>
          <w:lang w:val="en-US" w:bidi="ar-SA"/>
        </w:rPr>
        <w:t xml:space="preserve">- </w:t>
      </w:r>
      <w:r w:rsidRPr="007F4B6B">
        <w:rPr>
          <w:rFonts w:ascii="VNI Times" w:hAnsi="VNI Times"/>
          <w:b w:val="0"/>
          <w:lang w:val="en-US" w:bidi="ar-SA"/>
        </w:rPr>
        <w:t xml:space="preserve">Phaùt huy traùch nhieäm xaây döïng ñaûng cuûa quaàn chuùng </w:t>
      </w:r>
    </w:p>
    <w:p w:rsidR="007F4B6B" w:rsidRPr="007F4B6B" w:rsidRDefault="007F4B6B" w:rsidP="005A2A39">
      <w:pPr>
        <w:pStyle w:val="Bodytext30"/>
        <w:tabs>
          <w:tab w:val="left" w:pos="450"/>
        </w:tabs>
        <w:spacing w:before="120" w:after="120" w:line="240" w:lineRule="auto"/>
        <w:ind w:firstLine="360"/>
        <w:rPr>
          <w:rFonts w:ascii="VNI Times" w:hAnsi="VNI Times"/>
          <w:b w:val="0"/>
          <w:lang w:val="en-US" w:bidi="ar-SA"/>
        </w:rPr>
      </w:pPr>
      <w:r>
        <w:rPr>
          <w:rFonts w:ascii="VNI Times" w:hAnsi="VNI Times"/>
          <w:b w:val="0"/>
          <w:lang w:val="en-US" w:bidi="ar-SA"/>
        </w:rPr>
        <w:t xml:space="preserve">- </w:t>
      </w:r>
      <w:r w:rsidRPr="007F4B6B">
        <w:rPr>
          <w:rFonts w:ascii="VNI Times" w:hAnsi="VNI Times"/>
          <w:b w:val="0"/>
          <w:lang w:val="en-US" w:bidi="ar-SA"/>
        </w:rPr>
        <w:t>Laøm toát coâng taùc kieåm tra, xaùc minh</w:t>
      </w:r>
    </w:p>
    <w:p w:rsidR="007F4B6B" w:rsidRPr="007F4B6B" w:rsidRDefault="007F4B6B" w:rsidP="005A2A39">
      <w:pPr>
        <w:pStyle w:val="Bodytext30"/>
        <w:tabs>
          <w:tab w:val="left" w:pos="450"/>
        </w:tabs>
        <w:spacing w:before="120" w:after="120" w:line="240" w:lineRule="auto"/>
        <w:ind w:firstLine="360"/>
        <w:rPr>
          <w:rFonts w:ascii="VNI Times" w:hAnsi="VNI Times"/>
          <w:b w:val="0"/>
          <w:lang w:val="en-US" w:bidi="ar-SA"/>
        </w:rPr>
      </w:pPr>
      <w:r>
        <w:rPr>
          <w:rFonts w:ascii="VNI Times" w:hAnsi="VNI Times"/>
          <w:b w:val="0"/>
          <w:lang w:val="en-US" w:bidi="ar-SA"/>
        </w:rPr>
        <w:lastRenderedPageBreak/>
        <w:t xml:space="preserve">- </w:t>
      </w:r>
      <w:r w:rsidRPr="007F4B6B">
        <w:rPr>
          <w:rFonts w:ascii="VNI Times" w:hAnsi="VNI Times"/>
          <w:b w:val="0"/>
          <w:lang w:val="en-US" w:bidi="ar-SA"/>
        </w:rPr>
        <w:t xml:space="preserve">Keát hôïp coâng taùc thanh tra nhaø nöôùc,  thanh tra nhaân daân </w:t>
      </w:r>
    </w:p>
    <w:bookmarkEnd w:id="1"/>
    <w:p w:rsidR="00816DA9" w:rsidRDefault="007F4B6B" w:rsidP="005A2A39">
      <w:pPr>
        <w:pStyle w:val="Bodytext30"/>
        <w:shd w:val="clear" w:color="auto" w:fill="auto"/>
        <w:spacing w:before="120" w:after="120" w:line="240" w:lineRule="auto"/>
        <w:ind w:firstLine="0"/>
      </w:pPr>
      <w:r>
        <w:rPr>
          <w:lang w:val="en-US"/>
        </w:rPr>
        <w:t xml:space="preserve">4. </w:t>
      </w:r>
      <w:r w:rsidR="009F1F81">
        <w:t>Liên hệ công tác kiểm tra, giám sát tại chi bộ, đảng bộ</w:t>
      </w:r>
    </w:p>
    <w:p w:rsidR="00816DA9" w:rsidRDefault="00F351EE" w:rsidP="005A2A39">
      <w:pPr>
        <w:pStyle w:val="Bodytext20"/>
        <w:shd w:val="clear" w:color="auto" w:fill="auto"/>
        <w:spacing w:before="120" w:after="120" w:line="240" w:lineRule="auto"/>
        <w:ind w:firstLine="360"/>
        <w:jc w:val="left"/>
      </w:pPr>
      <w:r>
        <w:rPr>
          <w:lang w:val="en-US"/>
        </w:rPr>
        <w:t xml:space="preserve">- </w:t>
      </w:r>
      <w:r w:rsidR="009F1F81">
        <w:t>Chủ th</w:t>
      </w:r>
      <w:r w:rsidR="007F4B6B">
        <w:rPr>
          <w:lang w:val="en-US"/>
        </w:rPr>
        <w:t>ể</w:t>
      </w:r>
      <w:r w:rsidR="009F1F81">
        <w:t xml:space="preserve"> của KT, GS </w:t>
      </w:r>
      <w:r w:rsidR="007F4B6B">
        <w:rPr>
          <w:lang w:val="en-US"/>
        </w:rPr>
        <w:t>Đảng bộ trường CĐ Lý Tự Trọng TPHCM</w:t>
      </w:r>
      <w:r w:rsidR="009F1F81">
        <w:t>, các đ/c Đảng ủy viên làm công tác KT, GS; UBKT Đảng ủy.</w:t>
      </w:r>
    </w:p>
    <w:p w:rsidR="00816DA9" w:rsidRDefault="00F351EE" w:rsidP="005A2A39">
      <w:pPr>
        <w:pStyle w:val="Bodytext20"/>
        <w:shd w:val="clear" w:color="auto" w:fill="auto"/>
        <w:spacing w:before="120" w:after="120" w:line="240" w:lineRule="auto"/>
        <w:ind w:firstLine="360"/>
        <w:jc w:val="left"/>
      </w:pPr>
      <w:r>
        <w:rPr>
          <w:lang w:val="en-US"/>
        </w:rPr>
        <w:t xml:space="preserve">- </w:t>
      </w:r>
      <w:r w:rsidR="009F1F81">
        <w:t xml:space="preserve">Đối tượng KT, GS : </w:t>
      </w:r>
      <w:r>
        <w:rPr>
          <w:lang w:val="en-US"/>
        </w:rPr>
        <w:t xml:space="preserve">Đảng bộ, </w:t>
      </w:r>
      <w:r w:rsidR="009F1F81">
        <w:t>các chi bộ trực thuộc và Đảng viên trong toàn Đảng bộ</w:t>
      </w:r>
    </w:p>
    <w:p w:rsidR="00816DA9" w:rsidRDefault="00F351EE" w:rsidP="005A2A39">
      <w:pPr>
        <w:pStyle w:val="Bodytext20"/>
        <w:shd w:val="clear" w:color="auto" w:fill="auto"/>
        <w:spacing w:before="120" w:after="120" w:line="240" w:lineRule="auto"/>
        <w:ind w:firstLine="360"/>
        <w:jc w:val="left"/>
      </w:pPr>
      <w:r>
        <w:rPr>
          <w:lang w:val="en-US"/>
        </w:rPr>
        <w:t xml:space="preserve">- </w:t>
      </w:r>
      <w:r w:rsidR="009F1F81">
        <w:t xml:space="preserve"> KT, GS thông qua :</w:t>
      </w:r>
    </w:p>
    <w:p w:rsidR="00816DA9" w:rsidRDefault="009F1F81" w:rsidP="005A2A39">
      <w:pPr>
        <w:pStyle w:val="Bodytext20"/>
        <w:shd w:val="clear" w:color="auto" w:fill="auto"/>
        <w:spacing w:before="120" w:after="120" w:line="240" w:lineRule="auto"/>
        <w:ind w:firstLine="1160"/>
        <w:jc w:val="left"/>
      </w:pPr>
      <w:r>
        <w:t>Các cuộc họp : họp Đảng ủy, họp ban thường vụ Đảng ủy,</w:t>
      </w:r>
      <w:r w:rsidR="00F351EE">
        <w:t xml:space="preserve"> hội ý giữa Đảng và các đoàn th</w:t>
      </w:r>
      <w:r w:rsidR="00F351EE">
        <w:rPr>
          <w:lang w:val="en-US"/>
        </w:rPr>
        <w:t>ể</w:t>
      </w:r>
      <w:r>
        <w:t xml:space="preserve"> XH,...</w:t>
      </w:r>
    </w:p>
    <w:p w:rsidR="00816DA9" w:rsidRDefault="00F351EE" w:rsidP="005A2A39">
      <w:pPr>
        <w:pStyle w:val="Bodytext20"/>
        <w:shd w:val="clear" w:color="auto" w:fill="auto"/>
        <w:spacing w:before="120" w:after="120" w:line="240" w:lineRule="auto"/>
        <w:ind w:firstLine="720"/>
        <w:jc w:val="left"/>
      </w:pPr>
      <w:r>
        <w:rPr>
          <w:lang w:val="en-US"/>
        </w:rPr>
        <w:t xml:space="preserve">+ </w:t>
      </w:r>
      <w:r w:rsidR="009F1F81">
        <w:t>Các báo cáo</w:t>
      </w:r>
    </w:p>
    <w:p w:rsidR="00816DA9" w:rsidRDefault="00F351EE" w:rsidP="005A2A39">
      <w:pPr>
        <w:pStyle w:val="Bodytext20"/>
        <w:shd w:val="clear" w:color="auto" w:fill="auto"/>
        <w:spacing w:before="120" w:after="120" w:line="240" w:lineRule="auto"/>
        <w:ind w:firstLine="720"/>
        <w:jc w:val="left"/>
      </w:pPr>
      <w:r>
        <w:rPr>
          <w:lang w:val="en-US"/>
        </w:rPr>
        <w:t xml:space="preserve">+ </w:t>
      </w:r>
      <w:r w:rsidR="009F1F81">
        <w:t>KT, GS thông qua các Đảng ủy viên, Đảng ủy viên được phân công mảng công tác, nhiệm vụ nào thì KT, GS công tác, nhiệm vụ đó</w:t>
      </w:r>
    </w:p>
    <w:p w:rsidR="00816DA9" w:rsidRDefault="00F351EE" w:rsidP="005A2A39">
      <w:pPr>
        <w:pStyle w:val="Bodytext20"/>
        <w:shd w:val="clear" w:color="auto" w:fill="auto"/>
        <w:spacing w:before="120" w:after="120" w:line="240" w:lineRule="auto"/>
        <w:ind w:firstLine="720"/>
        <w:jc w:val="left"/>
      </w:pPr>
      <w:r>
        <w:rPr>
          <w:lang w:val="en-US"/>
        </w:rPr>
        <w:t>+ C</w:t>
      </w:r>
      <w:r w:rsidR="009F1F81">
        <w:t>ấp ủy xây dựng chương trình, kế hoạch KT,GS và tiến hành KT, GS theo kế hoạch</w:t>
      </w:r>
    </w:p>
    <w:p w:rsidR="00816DA9" w:rsidRDefault="009F1F81" w:rsidP="005A2A39">
      <w:pPr>
        <w:pStyle w:val="Bodytext20"/>
        <w:shd w:val="clear" w:color="auto" w:fill="auto"/>
        <w:spacing w:before="120" w:after="120" w:line="240" w:lineRule="auto"/>
        <w:ind w:firstLine="0"/>
        <w:jc w:val="left"/>
      </w:pPr>
      <w:r>
        <w:t>đã đề ra.</w:t>
      </w:r>
    </w:p>
    <w:p w:rsidR="00816DA9" w:rsidRDefault="00F351EE" w:rsidP="005A2A39">
      <w:pPr>
        <w:pStyle w:val="Bodytext20"/>
        <w:shd w:val="clear" w:color="auto" w:fill="auto"/>
        <w:spacing w:before="120" w:after="120" w:line="240" w:lineRule="auto"/>
        <w:ind w:firstLine="360"/>
        <w:jc w:val="left"/>
      </w:pPr>
      <w:r>
        <w:rPr>
          <w:lang w:val="en-US"/>
        </w:rPr>
        <w:t>-</w:t>
      </w:r>
      <w:r w:rsidR="009F1F81">
        <w:t xml:space="preserve"> Nội dung KT, GS</w:t>
      </w:r>
    </w:p>
    <w:p w:rsidR="00816DA9" w:rsidRDefault="00F351EE" w:rsidP="005A2A39">
      <w:pPr>
        <w:pStyle w:val="Bodytext20"/>
        <w:shd w:val="clear" w:color="auto" w:fill="auto"/>
        <w:spacing w:before="120" w:after="120" w:line="240" w:lineRule="auto"/>
        <w:ind w:firstLine="720"/>
        <w:jc w:val="left"/>
      </w:pPr>
      <w:r>
        <w:rPr>
          <w:lang w:val="en-US"/>
        </w:rPr>
        <w:t xml:space="preserve">+ </w:t>
      </w:r>
      <w:r w:rsidR="009F1F81">
        <w:t xml:space="preserve">KT, GS việc chấp hành cương lĩnh, chủ trương, nghị quyết, chỉ </w:t>
      </w:r>
      <w:r>
        <w:t>thị, qui định về những điều Đản</w:t>
      </w:r>
      <w:r>
        <w:rPr>
          <w:lang w:val="en-US"/>
        </w:rPr>
        <w:t>g</w:t>
      </w:r>
      <w:r w:rsidR="009F1F81">
        <w:t xml:space="preserve"> viên không được làm</w:t>
      </w:r>
    </w:p>
    <w:p w:rsidR="00816DA9" w:rsidRDefault="00F351EE" w:rsidP="005A2A39">
      <w:pPr>
        <w:pStyle w:val="Bodytext20"/>
        <w:shd w:val="clear" w:color="auto" w:fill="auto"/>
        <w:spacing w:before="120" w:after="120" w:line="240" w:lineRule="auto"/>
        <w:ind w:right="2" w:firstLine="720"/>
        <w:jc w:val="left"/>
      </w:pPr>
      <w:r>
        <w:rPr>
          <w:lang w:val="en-US"/>
        </w:rPr>
        <w:t xml:space="preserve">+ </w:t>
      </w:r>
      <w:r w:rsidR="009F1F81">
        <w:t>KT, GS việc thực hiện NT TTDC, tự p</w:t>
      </w:r>
      <w:r>
        <w:t>hê bình và phê bình KT, GS việc</w:t>
      </w:r>
      <w:r>
        <w:rPr>
          <w:lang w:val="en-US"/>
        </w:rPr>
        <w:t xml:space="preserve"> </w:t>
      </w:r>
      <w:r w:rsidR="009F1F81">
        <w:t>thực hiện nhiệm vụ ĐV (xem 4 nhiệm vụ trong điều lệ đảng KT, GS việc thực hành tiết kiệm, chống tham nhũng, lãng phí của ĐV KT, GS các khâu trong công tác tô chức cán bộ</w:t>
      </w:r>
    </w:p>
    <w:p w:rsidR="00816DA9" w:rsidRDefault="009F1F81" w:rsidP="005A2A39">
      <w:pPr>
        <w:pStyle w:val="Bodytext30"/>
        <w:shd w:val="clear" w:color="auto" w:fill="auto"/>
        <w:spacing w:before="120" w:after="120" w:line="240" w:lineRule="auto"/>
        <w:ind w:firstLine="320"/>
        <w:jc w:val="left"/>
      </w:pPr>
      <w:r>
        <w:t>Đ</w:t>
      </w:r>
      <w:r w:rsidR="005A2A39">
        <w:rPr>
          <w:lang w:val="en-US"/>
        </w:rPr>
        <w:t>ề</w:t>
      </w:r>
      <w:r>
        <w:t xml:space="preserve"> xuất biện pháp để thực hiện tốt công tác này tại chi bộ (đảng bộ) mình?</w:t>
      </w:r>
    </w:p>
    <w:p w:rsidR="00F351EE" w:rsidRDefault="00F351EE" w:rsidP="005A2A39">
      <w:pPr>
        <w:pStyle w:val="Bodytext20"/>
        <w:shd w:val="clear" w:color="auto" w:fill="auto"/>
        <w:spacing w:before="120" w:after="120" w:line="240" w:lineRule="auto"/>
        <w:ind w:right="4320" w:firstLine="360"/>
        <w:jc w:val="left"/>
        <w:rPr>
          <w:lang w:val="en-US"/>
        </w:rPr>
      </w:pPr>
      <w:r>
        <w:rPr>
          <w:lang w:val="en-US"/>
        </w:rPr>
        <w:t>-</w:t>
      </w:r>
      <w:r w:rsidR="009F1F81">
        <w:t xml:space="preserve"> Nâng cao trách nhiệm của cấp ủy trong KT, GS </w:t>
      </w:r>
    </w:p>
    <w:p w:rsidR="00816DA9" w:rsidRDefault="00F351EE" w:rsidP="005A2A39">
      <w:pPr>
        <w:pStyle w:val="Bodytext20"/>
        <w:shd w:val="clear" w:color="auto" w:fill="auto"/>
        <w:spacing w:before="120" w:after="120" w:line="240" w:lineRule="auto"/>
        <w:ind w:right="4320" w:firstLine="360"/>
        <w:jc w:val="left"/>
      </w:pPr>
      <w:r>
        <w:rPr>
          <w:lang w:val="en-US"/>
        </w:rPr>
        <w:t>-</w:t>
      </w:r>
      <w:r w:rsidR="009F1F81">
        <w:t xml:space="preserve"> Phối hợp linh hoạt các hình thức KT, GS</w:t>
      </w:r>
    </w:p>
    <w:p w:rsidR="00F351EE" w:rsidRDefault="00F351EE" w:rsidP="005A2A39">
      <w:pPr>
        <w:pStyle w:val="Bodytext20"/>
        <w:shd w:val="clear" w:color="auto" w:fill="auto"/>
        <w:spacing w:before="120" w:after="120" w:line="240" w:lineRule="auto"/>
        <w:ind w:firstLine="360"/>
        <w:jc w:val="left"/>
        <w:rPr>
          <w:lang w:val="en-US"/>
        </w:rPr>
      </w:pPr>
      <w:r>
        <w:rPr>
          <w:lang w:val="en-US"/>
        </w:rPr>
        <w:t>-</w:t>
      </w:r>
      <w:r w:rsidR="009F1F81">
        <w:t xml:space="preserve"> Cấp ủy chỉ đạo UBKT, xây dựng kế hoạch KT, GS và KT, GS theo kế hoạch </w:t>
      </w:r>
    </w:p>
    <w:p w:rsidR="00F351EE" w:rsidRDefault="00F351EE" w:rsidP="005A2A39">
      <w:pPr>
        <w:pStyle w:val="Bodytext20"/>
        <w:shd w:val="clear" w:color="auto" w:fill="auto"/>
        <w:spacing w:before="120" w:after="120" w:line="240" w:lineRule="auto"/>
        <w:ind w:firstLine="360"/>
        <w:jc w:val="left"/>
        <w:rPr>
          <w:lang w:val="en-US"/>
        </w:rPr>
      </w:pPr>
      <w:r>
        <w:rPr>
          <w:lang w:val="en-US"/>
        </w:rPr>
        <w:t>-</w:t>
      </w:r>
      <w:r w:rsidR="009F1F81">
        <w:t xml:space="preserve"> Qua GS nếu phát hiện ĐV có dấu hiệu vi phạm thì phải tiến hành KT, kết luận đúng sai </w:t>
      </w:r>
    </w:p>
    <w:p w:rsidR="00F351EE" w:rsidRDefault="00F351EE" w:rsidP="005A2A39">
      <w:pPr>
        <w:pStyle w:val="Bodytext20"/>
        <w:shd w:val="clear" w:color="auto" w:fill="auto"/>
        <w:spacing w:before="120" w:after="120" w:line="240" w:lineRule="auto"/>
        <w:ind w:firstLine="360"/>
        <w:jc w:val="left"/>
        <w:rPr>
          <w:lang w:val="en-US"/>
        </w:rPr>
      </w:pPr>
      <w:r>
        <w:rPr>
          <w:lang w:val="en-US"/>
        </w:rPr>
        <w:t>-</w:t>
      </w:r>
      <w:r w:rsidR="009F1F81">
        <w:t xml:space="preserve"> Nâng cao chất lượng đội ngũ cấp ủy và chất lượng CB làm công tác KT, GS -&gt; chú ý bồi dưỡng nghiệp vụ cho cấp ủy và các đ/c trong UBKT </w:t>
      </w:r>
    </w:p>
    <w:p w:rsidR="00F351EE" w:rsidRDefault="00F351EE" w:rsidP="005A2A39">
      <w:pPr>
        <w:pStyle w:val="Bodytext20"/>
        <w:shd w:val="clear" w:color="auto" w:fill="auto"/>
        <w:spacing w:before="120" w:after="120" w:line="240" w:lineRule="auto"/>
        <w:ind w:firstLine="360"/>
        <w:jc w:val="left"/>
        <w:rPr>
          <w:lang w:val="en-US"/>
        </w:rPr>
      </w:pPr>
      <w:r>
        <w:rPr>
          <w:lang w:val="en-US"/>
        </w:rPr>
        <w:t>-</w:t>
      </w:r>
      <w:r w:rsidR="009F1F81">
        <w:t xml:space="preserve"> Kịp thời giải quyết các đơn thư khiếu nại, tố cáo </w:t>
      </w:r>
    </w:p>
    <w:p w:rsidR="00816DA9" w:rsidRDefault="00F351EE" w:rsidP="005A2A39">
      <w:pPr>
        <w:pStyle w:val="Bodytext20"/>
        <w:shd w:val="clear" w:color="auto" w:fill="auto"/>
        <w:spacing w:before="120" w:after="120" w:line="240" w:lineRule="auto"/>
        <w:ind w:firstLine="360"/>
        <w:jc w:val="left"/>
      </w:pPr>
      <w:r>
        <w:rPr>
          <w:lang w:val="en-US"/>
        </w:rPr>
        <w:t>-</w:t>
      </w:r>
      <w:r w:rsidR="009F1F81">
        <w:t xml:space="preserve"> ĐV vi phạm phải xử lí nghiêm minh.</w:t>
      </w:r>
    </w:p>
    <w:p w:rsidR="005A2A39" w:rsidRDefault="005A2A39" w:rsidP="005A2A39">
      <w:pPr>
        <w:pStyle w:val="Heading10"/>
        <w:keepNext/>
        <w:keepLines/>
        <w:shd w:val="clear" w:color="auto" w:fill="auto"/>
        <w:spacing w:before="120" w:after="120" w:line="240" w:lineRule="auto"/>
        <w:jc w:val="left"/>
        <w:rPr>
          <w:lang w:val="en-US"/>
        </w:rPr>
      </w:pPr>
      <w:bookmarkStart w:id="2" w:name="bookmark3"/>
    </w:p>
    <w:p w:rsidR="00816DA9" w:rsidRDefault="009F1F81" w:rsidP="005A2A39">
      <w:pPr>
        <w:pStyle w:val="Heading10"/>
        <w:keepNext/>
        <w:keepLines/>
        <w:shd w:val="clear" w:color="auto" w:fill="auto"/>
        <w:spacing w:before="120" w:after="120" w:line="240" w:lineRule="auto"/>
        <w:jc w:val="left"/>
      </w:pPr>
      <w:r>
        <w:t>Câu 8: Học viên xây dựng tình huống công tác đảng và xử lý:</w:t>
      </w:r>
      <w:bookmarkEnd w:id="2"/>
    </w:p>
    <w:sectPr w:rsidR="00816DA9" w:rsidSect="00105459">
      <w:pgSz w:w="11900" w:h="16840"/>
      <w:pgMar w:top="720" w:right="720" w:bottom="720" w:left="1008" w:header="0" w:footer="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33E1" w:rsidRDefault="003B33E1">
      <w:r>
        <w:separator/>
      </w:r>
    </w:p>
  </w:endnote>
  <w:endnote w:type="continuationSeparator" w:id="1">
    <w:p w:rsidR="003B33E1" w:rsidRDefault="003B33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NI 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33E1" w:rsidRDefault="003B33E1"/>
  </w:footnote>
  <w:footnote w:type="continuationSeparator" w:id="1">
    <w:p w:rsidR="003B33E1" w:rsidRDefault="003B33E1"/>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D3109"/>
    <w:multiLevelType w:val="multilevel"/>
    <w:tmpl w:val="B80E9F8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3D347B6"/>
    <w:multiLevelType w:val="hybridMultilevel"/>
    <w:tmpl w:val="85C67084"/>
    <w:lvl w:ilvl="0" w:tplc="9556AB8A">
      <w:numFmt w:val="bullet"/>
      <w:lvlText w:val="-"/>
      <w:lvlJc w:val="left"/>
      <w:pPr>
        <w:tabs>
          <w:tab w:val="num" w:pos="720"/>
        </w:tabs>
        <w:ind w:left="720" w:hanging="360"/>
      </w:pPr>
      <w:rPr>
        <w:rFonts w:ascii="Times New Roman" w:eastAsia="Times New Roman" w:hAnsi="Times New Roman" w:cs="Times New Roman" w:hint="default"/>
      </w:rPr>
    </w:lvl>
    <w:lvl w:ilvl="1" w:tplc="8BC479CE" w:tentative="1">
      <w:start w:val="1"/>
      <w:numFmt w:val="bullet"/>
      <w:lvlText w:val="•"/>
      <w:lvlJc w:val="left"/>
      <w:pPr>
        <w:tabs>
          <w:tab w:val="num" w:pos="1440"/>
        </w:tabs>
        <w:ind w:left="1440" w:hanging="360"/>
      </w:pPr>
      <w:rPr>
        <w:rFonts w:ascii="Arial" w:hAnsi="Arial" w:hint="default"/>
      </w:rPr>
    </w:lvl>
    <w:lvl w:ilvl="2" w:tplc="5B7E7548" w:tentative="1">
      <w:start w:val="1"/>
      <w:numFmt w:val="bullet"/>
      <w:lvlText w:val="•"/>
      <w:lvlJc w:val="left"/>
      <w:pPr>
        <w:tabs>
          <w:tab w:val="num" w:pos="2160"/>
        </w:tabs>
        <w:ind w:left="2160" w:hanging="360"/>
      </w:pPr>
      <w:rPr>
        <w:rFonts w:ascii="Arial" w:hAnsi="Arial" w:hint="default"/>
      </w:rPr>
    </w:lvl>
    <w:lvl w:ilvl="3" w:tplc="B5B8FA9C" w:tentative="1">
      <w:start w:val="1"/>
      <w:numFmt w:val="bullet"/>
      <w:lvlText w:val="•"/>
      <w:lvlJc w:val="left"/>
      <w:pPr>
        <w:tabs>
          <w:tab w:val="num" w:pos="2880"/>
        </w:tabs>
        <w:ind w:left="2880" w:hanging="360"/>
      </w:pPr>
      <w:rPr>
        <w:rFonts w:ascii="Arial" w:hAnsi="Arial" w:hint="default"/>
      </w:rPr>
    </w:lvl>
    <w:lvl w:ilvl="4" w:tplc="CA2E009E" w:tentative="1">
      <w:start w:val="1"/>
      <w:numFmt w:val="bullet"/>
      <w:lvlText w:val="•"/>
      <w:lvlJc w:val="left"/>
      <w:pPr>
        <w:tabs>
          <w:tab w:val="num" w:pos="3600"/>
        </w:tabs>
        <w:ind w:left="3600" w:hanging="360"/>
      </w:pPr>
      <w:rPr>
        <w:rFonts w:ascii="Arial" w:hAnsi="Arial" w:hint="default"/>
      </w:rPr>
    </w:lvl>
    <w:lvl w:ilvl="5" w:tplc="2B8014F4" w:tentative="1">
      <w:start w:val="1"/>
      <w:numFmt w:val="bullet"/>
      <w:lvlText w:val="•"/>
      <w:lvlJc w:val="left"/>
      <w:pPr>
        <w:tabs>
          <w:tab w:val="num" w:pos="4320"/>
        </w:tabs>
        <w:ind w:left="4320" w:hanging="360"/>
      </w:pPr>
      <w:rPr>
        <w:rFonts w:ascii="Arial" w:hAnsi="Arial" w:hint="default"/>
      </w:rPr>
    </w:lvl>
    <w:lvl w:ilvl="6" w:tplc="36D4BED4" w:tentative="1">
      <w:start w:val="1"/>
      <w:numFmt w:val="bullet"/>
      <w:lvlText w:val="•"/>
      <w:lvlJc w:val="left"/>
      <w:pPr>
        <w:tabs>
          <w:tab w:val="num" w:pos="5040"/>
        </w:tabs>
        <w:ind w:left="5040" w:hanging="360"/>
      </w:pPr>
      <w:rPr>
        <w:rFonts w:ascii="Arial" w:hAnsi="Arial" w:hint="default"/>
      </w:rPr>
    </w:lvl>
    <w:lvl w:ilvl="7" w:tplc="57BE6BF6" w:tentative="1">
      <w:start w:val="1"/>
      <w:numFmt w:val="bullet"/>
      <w:lvlText w:val="•"/>
      <w:lvlJc w:val="left"/>
      <w:pPr>
        <w:tabs>
          <w:tab w:val="num" w:pos="5760"/>
        </w:tabs>
        <w:ind w:left="5760" w:hanging="360"/>
      </w:pPr>
      <w:rPr>
        <w:rFonts w:ascii="Arial" w:hAnsi="Arial" w:hint="default"/>
      </w:rPr>
    </w:lvl>
    <w:lvl w:ilvl="8" w:tplc="36CA561A" w:tentative="1">
      <w:start w:val="1"/>
      <w:numFmt w:val="bullet"/>
      <w:lvlText w:val="•"/>
      <w:lvlJc w:val="left"/>
      <w:pPr>
        <w:tabs>
          <w:tab w:val="num" w:pos="6480"/>
        </w:tabs>
        <w:ind w:left="6480" w:hanging="360"/>
      </w:pPr>
      <w:rPr>
        <w:rFonts w:ascii="Arial" w:hAnsi="Arial" w:hint="default"/>
      </w:rPr>
    </w:lvl>
  </w:abstractNum>
  <w:abstractNum w:abstractNumId="2">
    <w:nsid w:val="2D4A3045"/>
    <w:multiLevelType w:val="multilevel"/>
    <w:tmpl w:val="103667C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E344FD3"/>
    <w:multiLevelType w:val="multilevel"/>
    <w:tmpl w:val="F024453E"/>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389B57D3"/>
    <w:multiLevelType w:val="multilevel"/>
    <w:tmpl w:val="79C0166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51847F03"/>
    <w:multiLevelType w:val="hybridMultilevel"/>
    <w:tmpl w:val="65807BA6"/>
    <w:lvl w:ilvl="0" w:tplc="971CB43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48829BF"/>
    <w:multiLevelType w:val="multilevel"/>
    <w:tmpl w:val="71428D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7EF3A73"/>
    <w:multiLevelType w:val="multilevel"/>
    <w:tmpl w:val="09D239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6FA4BDB"/>
    <w:multiLevelType w:val="multilevel"/>
    <w:tmpl w:val="BF4A28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F1A0D83"/>
    <w:multiLevelType w:val="multilevel"/>
    <w:tmpl w:val="1610D6CA"/>
    <w:lvl w:ilvl="0">
      <w:start w:val="1"/>
      <w:numFmt w:val="low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0EF40B1"/>
    <w:multiLevelType w:val="multilevel"/>
    <w:tmpl w:val="0664A0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4507C05"/>
    <w:multiLevelType w:val="multilevel"/>
    <w:tmpl w:val="4258BCA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E431683"/>
    <w:multiLevelType w:val="hybridMultilevel"/>
    <w:tmpl w:val="A29490DC"/>
    <w:lvl w:ilvl="0" w:tplc="B1CEB462">
      <w:start w:val="1"/>
      <w:numFmt w:val="bullet"/>
      <w:lvlText w:val="•"/>
      <w:lvlJc w:val="left"/>
      <w:pPr>
        <w:tabs>
          <w:tab w:val="num" w:pos="720"/>
        </w:tabs>
        <w:ind w:left="720" w:hanging="360"/>
      </w:pPr>
      <w:rPr>
        <w:rFonts w:ascii="Arial" w:hAnsi="Arial" w:hint="default"/>
      </w:rPr>
    </w:lvl>
    <w:lvl w:ilvl="1" w:tplc="8BC479CE" w:tentative="1">
      <w:start w:val="1"/>
      <w:numFmt w:val="bullet"/>
      <w:lvlText w:val="•"/>
      <w:lvlJc w:val="left"/>
      <w:pPr>
        <w:tabs>
          <w:tab w:val="num" w:pos="1440"/>
        </w:tabs>
        <w:ind w:left="1440" w:hanging="360"/>
      </w:pPr>
      <w:rPr>
        <w:rFonts w:ascii="Arial" w:hAnsi="Arial" w:hint="default"/>
      </w:rPr>
    </w:lvl>
    <w:lvl w:ilvl="2" w:tplc="5B7E7548" w:tentative="1">
      <w:start w:val="1"/>
      <w:numFmt w:val="bullet"/>
      <w:lvlText w:val="•"/>
      <w:lvlJc w:val="left"/>
      <w:pPr>
        <w:tabs>
          <w:tab w:val="num" w:pos="2160"/>
        </w:tabs>
        <w:ind w:left="2160" w:hanging="360"/>
      </w:pPr>
      <w:rPr>
        <w:rFonts w:ascii="Arial" w:hAnsi="Arial" w:hint="default"/>
      </w:rPr>
    </w:lvl>
    <w:lvl w:ilvl="3" w:tplc="B5B8FA9C" w:tentative="1">
      <w:start w:val="1"/>
      <w:numFmt w:val="bullet"/>
      <w:lvlText w:val="•"/>
      <w:lvlJc w:val="left"/>
      <w:pPr>
        <w:tabs>
          <w:tab w:val="num" w:pos="2880"/>
        </w:tabs>
        <w:ind w:left="2880" w:hanging="360"/>
      </w:pPr>
      <w:rPr>
        <w:rFonts w:ascii="Arial" w:hAnsi="Arial" w:hint="default"/>
      </w:rPr>
    </w:lvl>
    <w:lvl w:ilvl="4" w:tplc="CA2E009E" w:tentative="1">
      <w:start w:val="1"/>
      <w:numFmt w:val="bullet"/>
      <w:lvlText w:val="•"/>
      <w:lvlJc w:val="left"/>
      <w:pPr>
        <w:tabs>
          <w:tab w:val="num" w:pos="3600"/>
        </w:tabs>
        <w:ind w:left="3600" w:hanging="360"/>
      </w:pPr>
      <w:rPr>
        <w:rFonts w:ascii="Arial" w:hAnsi="Arial" w:hint="default"/>
      </w:rPr>
    </w:lvl>
    <w:lvl w:ilvl="5" w:tplc="2B8014F4" w:tentative="1">
      <w:start w:val="1"/>
      <w:numFmt w:val="bullet"/>
      <w:lvlText w:val="•"/>
      <w:lvlJc w:val="left"/>
      <w:pPr>
        <w:tabs>
          <w:tab w:val="num" w:pos="4320"/>
        </w:tabs>
        <w:ind w:left="4320" w:hanging="360"/>
      </w:pPr>
      <w:rPr>
        <w:rFonts w:ascii="Arial" w:hAnsi="Arial" w:hint="default"/>
      </w:rPr>
    </w:lvl>
    <w:lvl w:ilvl="6" w:tplc="36D4BED4" w:tentative="1">
      <w:start w:val="1"/>
      <w:numFmt w:val="bullet"/>
      <w:lvlText w:val="•"/>
      <w:lvlJc w:val="left"/>
      <w:pPr>
        <w:tabs>
          <w:tab w:val="num" w:pos="5040"/>
        </w:tabs>
        <w:ind w:left="5040" w:hanging="360"/>
      </w:pPr>
      <w:rPr>
        <w:rFonts w:ascii="Arial" w:hAnsi="Arial" w:hint="default"/>
      </w:rPr>
    </w:lvl>
    <w:lvl w:ilvl="7" w:tplc="57BE6BF6" w:tentative="1">
      <w:start w:val="1"/>
      <w:numFmt w:val="bullet"/>
      <w:lvlText w:val="•"/>
      <w:lvlJc w:val="left"/>
      <w:pPr>
        <w:tabs>
          <w:tab w:val="num" w:pos="5760"/>
        </w:tabs>
        <w:ind w:left="5760" w:hanging="360"/>
      </w:pPr>
      <w:rPr>
        <w:rFonts w:ascii="Arial" w:hAnsi="Arial" w:hint="default"/>
      </w:rPr>
    </w:lvl>
    <w:lvl w:ilvl="8" w:tplc="36CA561A" w:tentative="1">
      <w:start w:val="1"/>
      <w:numFmt w:val="bullet"/>
      <w:lvlText w:val="•"/>
      <w:lvlJc w:val="left"/>
      <w:pPr>
        <w:tabs>
          <w:tab w:val="num" w:pos="6480"/>
        </w:tabs>
        <w:ind w:left="6480" w:hanging="360"/>
      </w:pPr>
      <w:rPr>
        <w:rFonts w:ascii="Arial" w:hAnsi="Arial" w:hint="default"/>
      </w:rPr>
    </w:lvl>
  </w:abstractNum>
  <w:abstractNum w:abstractNumId="13">
    <w:nsid w:val="7E9B646B"/>
    <w:multiLevelType w:val="multilevel"/>
    <w:tmpl w:val="2F728F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11"/>
  </w:num>
  <w:num w:numId="3">
    <w:abstractNumId w:val="10"/>
  </w:num>
  <w:num w:numId="4">
    <w:abstractNumId w:val="13"/>
  </w:num>
  <w:num w:numId="5">
    <w:abstractNumId w:val="6"/>
  </w:num>
  <w:num w:numId="6">
    <w:abstractNumId w:val="2"/>
  </w:num>
  <w:num w:numId="7">
    <w:abstractNumId w:val="9"/>
  </w:num>
  <w:num w:numId="8">
    <w:abstractNumId w:val="0"/>
  </w:num>
  <w:num w:numId="9">
    <w:abstractNumId w:val="7"/>
  </w:num>
  <w:num w:numId="10">
    <w:abstractNumId w:val="5"/>
  </w:num>
  <w:num w:numId="11">
    <w:abstractNumId w:val="4"/>
  </w:num>
  <w:num w:numId="12">
    <w:abstractNumId w:val="12"/>
  </w:num>
  <w:num w:numId="13">
    <w:abstractNumId w:val="1"/>
  </w:num>
  <w:num w:numId="1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hideSpellingErrors/>
  <w:defaultTabStop w:val="7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
  <w:rsids>
    <w:rsidRoot w:val="00816DA9"/>
    <w:rsid w:val="000868B8"/>
    <w:rsid w:val="00105459"/>
    <w:rsid w:val="00153A63"/>
    <w:rsid w:val="002C1C67"/>
    <w:rsid w:val="003B33E1"/>
    <w:rsid w:val="004A061D"/>
    <w:rsid w:val="0059546F"/>
    <w:rsid w:val="005A2A39"/>
    <w:rsid w:val="005B5F66"/>
    <w:rsid w:val="00724419"/>
    <w:rsid w:val="007F4B6B"/>
    <w:rsid w:val="00816DA9"/>
    <w:rsid w:val="008A1AB8"/>
    <w:rsid w:val="008E4654"/>
    <w:rsid w:val="009643F9"/>
    <w:rsid w:val="009877A8"/>
    <w:rsid w:val="009F1F81"/>
    <w:rsid w:val="00B32F09"/>
    <w:rsid w:val="00BA3AE8"/>
    <w:rsid w:val="00CE01B9"/>
    <w:rsid w:val="00D852F2"/>
    <w:rsid w:val="00D978D8"/>
    <w:rsid w:val="00E8613F"/>
    <w:rsid w:val="00F002F1"/>
    <w:rsid w:val="00F351EE"/>
    <w:rsid w:val="00F646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53A63"/>
    <w:rPr>
      <w:color w:val="000000"/>
    </w:rPr>
  </w:style>
  <w:style w:type="paragraph" w:styleId="Heading2">
    <w:name w:val="heading 2"/>
    <w:basedOn w:val="Normal"/>
    <w:next w:val="Normal"/>
    <w:link w:val="Heading2Char"/>
    <w:uiPriority w:val="9"/>
    <w:unhideWhenUsed/>
    <w:qFormat/>
    <w:rsid w:val="00D852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53A63"/>
    <w:rPr>
      <w:color w:val="0066CC"/>
      <w:u w:val="single"/>
    </w:rPr>
  </w:style>
  <w:style w:type="character" w:customStyle="1" w:styleId="Bodytext3">
    <w:name w:val="Body text (3)_"/>
    <w:basedOn w:val="DefaultParagraphFont"/>
    <w:link w:val="Bodytext30"/>
    <w:rsid w:val="00153A63"/>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sid w:val="00153A63"/>
    <w:rPr>
      <w:rFonts w:ascii="Times New Roman" w:eastAsia="Times New Roman" w:hAnsi="Times New Roman" w:cs="Times New Roman"/>
      <w:b/>
      <w:bCs/>
      <w:i w:val="0"/>
      <w:iCs w:val="0"/>
      <w:smallCaps w:val="0"/>
      <w:strike w:val="0"/>
      <w:sz w:val="26"/>
      <w:szCs w:val="26"/>
      <w:u w:val="none"/>
    </w:rPr>
  </w:style>
  <w:style w:type="character" w:customStyle="1" w:styleId="Heading11">
    <w:name w:val="Heading #1"/>
    <w:basedOn w:val="Heading1"/>
    <w:rsid w:val="00153A63"/>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style>
  <w:style w:type="character" w:customStyle="1" w:styleId="Bodytext2">
    <w:name w:val="Body text (2)_"/>
    <w:basedOn w:val="DefaultParagraphFont"/>
    <w:link w:val="Bodytext20"/>
    <w:rsid w:val="00153A63"/>
    <w:rPr>
      <w:rFonts w:ascii="Times New Roman" w:eastAsia="Times New Roman" w:hAnsi="Times New Roman" w:cs="Times New Roman"/>
      <w:b w:val="0"/>
      <w:bCs w:val="0"/>
      <w:i w:val="0"/>
      <w:iCs w:val="0"/>
      <w:smallCaps w:val="0"/>
      <w:strike w:val="0"/>
      <w:sz w:val="26"/>
      <w:szCs w:val="26"/>
      <w:u w:val="none"/>
    </w:rPr>
  </w:style>
  <w:style w:type="character" w:customStyle="1" w:styleId="Bodytext320pt">
    <w:name w:val="Body text (3) + 20 pt"/>
    <w:aliases w:val="Not Bold"/>
    <w:basedOn w:val="Bodytext3"/>
    <w:rsid w:val="00153A63"/>
    <w:rPr>
      <w:rFonts w:ascii="Times New Roman" w:eastAsia="Times New Roman" w:hAnsi="Times New Roman" w:cs="Times New Roman"/>
      <w:b/>
      <w:bCs/>
      <w:i w:val="0"/>
      <w:iCs w:val="0"/>
      <w:smallCaps w:val="0"/>
      <w:strike w:val="0"/>
      <w:color w:val="000000"/>
      <w:spacing w:val="0"/>
      <w:w w:val="100"/>
      <w:position w:val="0"/>
      <w:sz w:val="40"/>
      <w:szCs w:val="40"/>
      <w:u w:val="none"/>
      <w:lang w:val="vi-VN" w:eastAsia="vi-VN" w:bidi="vi-VN"/>
    </w:rPr>
  </w:style>
  <w:style w:type="character" w:customStyle="1" w:styleId="Bodytext3Italic">
    <w:name w:val="Body text (3) + Italic"/>
    <w:basedOn w:val="Bodytext3"/>
    <w:rsid w:val="00153A6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sid w:val="00153A63"/>
    <w:rPr>
      <w:rFonts w:ascii="Times New Roman" w:eastAsia="Times New Roman" w:hAnsi="Times New Roman" w:cs="Times New Roman"/>
      <w:b/>
      <w:bCs/>
      <w:i/>
      <w:iCs/>
      <w:smallCaps w:val="0"/>
      <w:strike w:val="0"/>
      <w:sz w:val="26"/>
      <w:szCs w:val="26"/>
      <w:u w:val="none"/>
    </w:rPr>
  </w:style>
  <w:style w:type="character" w:customStyle="1" w:styleId="Bodytext2Bold">
    <w:name w:val="Body text (2) + Bold"/>
    <w:basedOn w:val="Bodytext2"/>
    <w:rsid w:val="00153A63"/>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
    <w:name w:val="Body text (2)"/>
    <w:basedOn w:val="Bodytext2"/>
    <w:rsid w:val="00153A63"/>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sid w:val="00153A63"/>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rsid w:val="00153A63"/>
    <w:pPr>
      <w:shd w:val="clear" w:color="auto" w:fill="FFFFFF"/>
      <w:spacing w:after="48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rsid w:val="00153A63"/>
    <w:pPr>
      <w:shd w:val="clear" w:color="auto" w:fill="FFFFFF"/>
      <w:spacing w:before="480" w:after="240" w:line="0" w:lineRule="atLeast"/>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rsid w:val="00153A63"/>
    <w:pPr>
      <w:shd w:val="clear" w:color="auto" w:fill="FFFFFF"/>
      <w:spacing w:before="240" w:line="360" w:lineRule="exact"/>
      <w:ind w:hanging="920"/>
      <w:jc w:val="both"/>
    </w:pPr>
    <w:rPr>
      <w:rFonts w:ascii="Times New Roman" w:eastAsia="Times New Roman" w:hAnsi="Times New Roman" w:cs="Times New Roman"/>
      <w:sz w:val="26"/>
      <w:szCs w:val="26"/>
    </w:rPr>
  </w:style>
  <w:style w:type="paragraph" w:customStyle="1" w:styleId="Bodytext40">
    <w:name w:val="Body text (4)"/>
    <w:basedOn w:val="Normal"/>
    <w:link w:val="Bodytext4"/>
    <w:rsid w:val="00153A63"/>
    <w:pPr>
      <w:shd w:val="clear" w:color="auto" w:fill="FFFFFF"/>
      <w:spacing w:line="360" w:lineRule="exact"/>
      <w:ind w:firstLine="460"/>
      <w:jc w:val="both"/>
    </w:pPr>
    <w:rPr>
      <w:rFonts w:ascii="Times New Roman" w:eastAsia="Times New Roman" w:hAnsi="Times New Roman" w:cs="Times New Roman"/>
      <w:b/>
      <w:bCs/>
      <w:i/>
      <w:iCs/>
      <w:sz w:val="26"/>
      <w:szCs w:val="26"/>
    </w:rPr>
  </w:style>
  <w:style w:type="paragraph" w:customStyle="1" w:styleId="Bodytext50">
    <w:name w:val="Body text (5)"/>
    <w:basedOn w:val="Normal"/>
    <w:link w:val="Bodytext5"/>
    <w:rsid w:val="00153A63"/>
    <w:pPr>
      <w:shd w:val="clear" w:color="auto" w:fill="FFFFFF"/>
      <w:spacing w:before="300" w:line="360" w:lineRule="exact"/>
      <w:ind w:firstLine="460"/>
      <w:jc w:val="both"/>
    </w:pPr>
    <w:rPr>
      <w:rFonts w:ascii="Times New Roman" w:eastAsia="Times New Roman" w:hAnsi="Times New Roman" w:cs="Times New Roman"/>
      <w:i/>
      <w:iCs/>
      <w:sz w:val="26"/>
      <w:szCs w:val="26"/>
    </w:rPr>
  </w:style>
  <w:style w:type="character" w:customStyle="1" w:styleId="Bodytext2Italic">
    <w:name w:val="Body text (2) + Italic"/>
    <w:basedOn w:val="Bodytext2"/>
    <w:rsid w:val="00F002F1"/>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NormalWeb">
    <w:name w:val="Normal (Web)"/>
    <w:basedOn w:val="Normal"/>
    <w:uiPriority w:val="99"/>
    <w:unhideWhenUsed/>
    <w:rsid w:val="00F002F1"/>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Emphasis">
    <w:name w:val="Emphasis"/>
    <w:basedOn w:val="DefaultParagraphFont"/>
    <w:uiPriority w:val="20"/>
    <w:qFormat/>
    <w:rsid w:val="00F002F1"/>
    <w:rPr>
      <w:i/>
      <w:iCs/>
    </w:rPr>
  </w:style>
  <w:style w:type="paragraph" w:styleId="Header">
    <w:name w:val="header"/>
    <w:basedOn w:val="Normal"/>
    <w:link w:val="HeaderChar"/>
    <w:uiPriority w:val="99"/>
    <w:semiHidden/>
    <w:unhideWhenUsed/>
    <w:rsid w:val="0059546F"/>
    <w:pPr>
      <w:tabs>
        <w:tab w:val="center" w:pos="4680"/>
        <w:tab w:val="right" w:pos="9360"/>
      </w:tabs>
    </w:pPr>
  </w:style>
  <w:style w:type="character" w:customStyle="1" w:styleId="HeaderChar">
    <w:name w:val="Header Char"/>
    <w:basedOn w:val="DefaultParagraphFont"/>
    <w:link w:val="Header"/>
    <w:uiPriority w:val="99"/>
    <w:semiHidden/>
    <w:rsid w:val="0059546F"/>
    <w:rPr>
      <w:color w:val="000000"/>
    </w:rPr>
  </w:style>
  <w:style w:type="paragraph" w:styleId="Footer">
    <w:name w:val="footer"/>
    <w:basedOn w:val="Normal"/>
    <w:link w:val="FooterChar"/>
    <w:uiPriority w:val="99"/>
    <w:semiHidden/>
    <w:unhideWhenUsed/>
    <w:rsid w:val="0059546F"/>
    <w:pPr>
      <w:tabs>
        <w:tab w:val="center" w:pos="4680"/>
        <w:tab w:val="right" w:pos="9360"/>
      </w:tabs>
    </w:pPr>
  </w:style>
  <w:style w:type="character" w:customStyle="1" w:styleId="FooterChar">
    <w:name w:val="Footer Char"/>
    <w:basedOn w:val="DefaultParagraphFont"/>
    <w:link w:val="Footer"/>
    <w:uiPriority w:val="99"/>
    <w:semiHidden/>
    <w:rsid w:val="0059546F"/>
    <w:rPr>
      <w:color w:val="000000"/>
    </w:rPr>
  </w:style>
  <w:style w:type="paragraph" w:styleId="ListParagraph">
    <w:name w:val="List Paragraph"/>
    <w:basedOn w:val="Normal"/>
    <w:uiPriority w:val="34"/>
    <w:qFormat/>
    <w:rsid w:val="00D852F2"/>
    <w:pPr>
      <w:ind w:left="720"/>
      <w:contextualSpacing/>
    </w:pPr>
  </w:style>
  <w:style w:type="character" w:customStyle="1" w:styleId="Heading2Char">
    <w:name w:val="Heading 2 Char"/>
    <w:basedOn w:val="DefaultParagraphFont"/>
    <w:link w:val="Heading2"/>
    <w:uiPriority w:val="9"/>
    <w:rsid w:val="00D852F2"/>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F4B6B"/>
    <w:rPr>
      <w:rFonts w:ascii="Tahoma" w:hAnsi="Tahoma" w:cs="Tahoma"/>
      <w:sz w:val="16"/>
      <w:szCs w:val="16"/>
    </w:rPr>
  </w:style>
  <w:style w:type="character" w:customStyle="1" w:styleId="BalloonTextChar">
    <w:name w:val="Balloon Text Char"/>
    <w:basedOn w:val="DefaultParagraphFont"/>
    <w:link w:val="BalloonText"/>
    <w:uiPriority w:val="99"/>
    <w:semiHidden/>
    <w:rsid w:val="007F4B6B"/>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Bodytext3">
    <w:name w:val="Body text (3)_"/>
    <w:basedOn w:val="DefaultParagraphFont"/>
    <w:link w:val="Bodytext30"/>
    <w:rPr>
      <w:rFonts w:ascii="Times New Roman" w:eastAsia="Times New Roman" w:hAnsi="Times New Roman" w:cs="Times New Roman"/>
      <w:b/>
      <w:bCs/>
      <w:i w:val="0"/>
      <w:iCs w:val="0"/>
      <w:smallCaps w:val="0"/>
      <w:strike w:val="0"/>
      <w:sz w:val="26"/>
      <w:szCs w:val="26"/>
      <w:u w:val="non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Heading11">
    <w:name w:val="Heading #1"/>
    <w:basedOn w:val="Heading1"/>
    <w:rPr>
      <w:rFonts w:ascii="Times New Roman" w:eastAsia="Times New Roman" w:hAnsi="Times New Roman" w:cs="Times New Roman"/>
      <w:b/>
      <w:bCs/>
      <w:i w:val="0"/>
      <w:iCs w:val="0"/>
      <w:smallCaps w:val="0"/>
      <w:strike w:val="0"/>
      <w:color w:val="000000"/>
      <w:spacing w:val="0"/>
      <w:w w:val="100"/>
      <w:position w:val="0"/>
      <w:sz w:val="26"/>
      <w:szCs w:val="26"/>
      <w:u w:val="single"/>
      <w:lang w:val="vi-VN" w:eastAsia="vi-VN" w:bidi="vi-VN"/>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320pt">
    <w:name w:val="Body text (3) + 20 pt"/>
    <w:aliases w:val="Not Bold"/>
    <w:basedOn w:val="Bodytext3"/>
    <w:rPr>
      <w:rFonts w:ascii="Times New Roman" w:eastAsia="Times New Roman" w:hAnsi="Times New Roman" w:cs="Times New Roman"/>
      <w:b/>
      <w:bCs/>
      <w:i w:val="0"/>
      <w:iCs w:val="0"/>
      <w:smallCaps w:val="0"/>
      <w:strike w:val="0"/>
      <w:color w:val="000000"/>
      <w:spacing w:val="0"/>
      <w:w w:val="100"/>
      <w:position w:val="0"/>
      <w:sz w:val="40"/>
      <w:szCs w:val="40"/>
      <w:u w:val="none"/>
      <w:lang w:val="vi-VN" w:eastAsia="vi-VN" w:bidi="vi-VN"/>
    </w:rPr>
  </w:style>
  <w:style w:type="character" w:customStyle="1" w:styleId="Bodytext3Italic">
    <w:name w:val="Body text (3) + Italic"/>
    <w:basedOn w:val="Bodytext3"/>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iCs/>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val="0"/>
      <w:bCs w:val="0"/>
      <w:i/>
      <w:iCs/>
      <w:smallCaps w:val="0"/>
      <w:strike w:val="0"/>
      <w:sz w:val="26"/>
      <w:szCs w:val="26"/>
      <w:u w:val="none"/>
    </w:rPr>
  </w:style>
  <w:style w:type="paragraph" w:customStyle="1" w:styleId="Bodytext30">
    <w:name w:val="Body text (3)"/>
    <w:basedOn w:val="Normal"/>
    <w:link w:val="Bodytext3"/>
    <w:pPr>
      <w:shd w:val="clear" w:color="auto" w:fill="FFFFFF"/>
      <w:spacing w:after="480" w:line="355" w:lineRule="exact"/>
      <w:ind w:hanging="920"/>
      <w:jc w:val="both"/>
    </w:pPr>
    <w:rPr>
      <w:rFonts w:ascii="Times New Roman" w:eastAsia="Times New Roman" w:hAnsi="Times New Roman" w:cs="Times New Roman"/>
      <w:b/>
      <w:bCs/>
      <w:sz w:val="26"/>
      <w:szCs w:val="26"/>
    </w:rPr>
  </w:style>
  <w:style w:type="paragraph" w:customStyle="1" w:styleId="Heading10">
    <w:name w:val="Heading #1"/>
    <w:basedOn w:val="Normal"/>
    <w:link w:val="Heading1"/>
    <w:pPr>
      <w:shd w:val="clear" w:color="auto" w:fill="FFFFFF"/>
      <w:spacing w:before="480" w:after="240" w:line="0" w:lineRule="atLeast"/>
      <w:jc w:val="both"/>
      <w:outlineLvl w:val="0"/>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before="240" w:line="360" w:lineRule="exact"/>
      <w:ind w:hanging="920"/>
      <w:jc w:val="both"/>
    </w:pPr>
    <w:rPr>
      <w:rFonts w:ascii="Times New Roman" w:eastAsia="Times New Roman" w:hAnsi="Times New Roman" w:cs="Times New Roman"/>
      <w:sz w:val="26"/>
      <w:szCs w:val="26"/>
    </w:rPr>
  </w:style>
  <w:style w:type="paragraph" w:customStyle="1" w:styleId="Bodytext40">
    <w:name w:val="Body text (4)"/>
    <w:basedOn w:val="Normal"/>
    <w:link w:val="Bodytext4"/>
    <w:pPr>
      <w:shd w:val="clear" w:color="auto" w:fill="FFFFFF"/>
      <w:spacing w:line="360" w:lineRule="exact"/>
      <w:ind w:firstLine="460"/>
      <w:jc w:val="both"/>
    </w:pPr>
    <w:rPr>
      <w:rFonts w:ascii="Times New Roman" w:eastAsia="Times New Roman" w:hAnsi="Times New Roman" w:cs="Times New Roman"/>
      <w:b/>
      <w:bCs/>
      <w:i/>
      <w:iCs/>
      <w:sz w:val="26"/>
      <w:szCs w:val="26"/>
    </w:rPr>
  </w:style>
  <w:style w:type="paragraph" w:customStyle="1" w:styleId="Bodytext50">
    <w:name w:val="Body text (5)"/>
    <w:basedOn w:val="Normal"/>
    <w:link w:val="Bodytext5"/>
    <w:pPr>
      <w:shd w:val="clear" w:color="auto" w:fill="FFFFFF"/>
      <w:spacing w:before="300" w:line="360" w:lineRule="exact"/>
      <w:ind w:firstLine="460"/>
      <w:jc w:val="both"/>
    </w:pPr>
    <w:rPr>
      <w:rFonts w:ascii="Times New Roman" w:eastAsia="Times New Roman" w:hAnsi="Times New Roman" w:cs="Times New Roman"/>
      <w:i/>
      <w:iCs/>
      <w:sz w:val="26"/>
      <w:szCs w:val="26"/>
    </w:rPr>
  </w:style>
  <w:style w:type="character" w:customStyle="1" w:styleId="Bodytext2Italic">
    <w:name w:val="Body text (2) + Italic"/>
    <w:basedOn w:val="Bodytext2"/>
    <w:rsid w:val="00F002F1"/>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NormalWeb">
    <w:name w:val="Normal (Web)"/>
    <w:basedOn w:val="Normal"/>
    <w:uiPriority w:val="99"/>
    <w:unhideWhenUsed/>
    <w:rsid w:val="00F002F1"/>
    <w:pPr>
      <w:widowControl/>
      <w:spacing w:before="100" w:beforeAutospacing="1" w:after="100" w:afterAutospacing="1"/>
    </w:pPr>
    <w:rPr>
      <w:rFonts w:ascii="Times New Roman" w:eastAsia="Times New Roman" w:hAnsi="Times New Roman" w:cs="Times New Roman"/>
      <w:color w:val="auto"/>
      <w:lang w:val="en-US" w:eastAsia="en-US" w:bidi="ar-SA"/>
    </w:rPr>
  </w:style>
  <w:style w:type="character" w:styleId="Emphasis">
    <w:name w:val="Emphasis"/>
    <w:basedOn w:val="DefaultParagraphFont"/>
    <w:uiPriority w:val="20"/>
    <w:qFormat/>
    <w:rsid w:val="00F002F1"/>
    <w:rPr>
      <w:i/>
      <w:iCs/>
    </w:rPr>
  </w:style>
</w:styles>
</file>

<file path=word/webSettings.xml><?xml version="1.0" encoding="utf-8"?>
<w:webSettings xmlns:r="http://schemas.openxmlformats.org/officeDocument/2006/relationships" xmlns:w="http://schemas.openxmlformats.org/wordprocessingml/2006/main">
  <w:divs>
    <w:div w:id="28921335">
      <w:bodyDiv w:val="1"/>
      <w:marLeft w:val="0"/>
      <w:marRight w:val="0"/>
      <w:marTop w:val="0"/>
      <w:marBottom w:val="0"/>
      <w:divBdr>
        <w:top w:val="none" w:sz="0" w:space="0" w:color="auto"/>
        <w:left w:val="none" w:sz="0" w:space="0" w:color="auto"/>
        <w:bottom w:val="none" w:sz="0" w:space="0" w:color="auto"/>
        <w:right w:val="none" w:sz="0" w:space="0" w:color="auto"/>
      </w:divBdr>
    </w:div>
    <w:div w:id="50426473">
      <w:bodyDiv w:val="1"/>
      <w:marLeft w:val="0"/>
      <w:marRight w:val="0"/>
      <w:marTop w:val="0"/>
      <w:marBottom w:val="0"/>
      <w:divBdr>
        <w:top w:val="none" w:sz="0" w:space="0" w:color="auto"/>
        <w:left w:val="none" w:sz="0" w:space="0" w:color="auto"/>
        <w:bottom w:val="none" w:sz="0" w:space="0" w:color="auto"/>
        <w:right w:val="none" w:sz="0" w:space="0" w:color="auto"/>
      </w:divBdr>
    </w:div>
    <w:div w:id="64960064">
      <w:bodyDiv w:val="1"/>
      <w:marLeft w:val="0"/>
      <w:marRight w:val="0"/>
      <w:marTop w:val="0"/>
      <w:marBottom w:val="0"/>
      <w:divBdr>
        <w:top w:val="none" w:sz="0" w:space="0" w:color="auto"/>
        <w:left w:val="none" w:sz="0" w:space="0" w:color="auto"/>
        <w:bottom w:val="none" w:sz="0" w:space="0" w:color="auto"/>
        <w:right w:val="none" w:sz="0" w:space="0" w:color="auto"/>
      </w:divBdr>
    </w:div>
    <w:div w:id="220755488">
      <w:bodyDiv w:val="1"/>
      <w:marLeft w:val="0"/>
      <w:marRight w:val="0"/>
      <w:marTop w:val="0"/>
      <w:marBottom w:val="0"/>
      <w:divBdr>
        <w:top w:val="none" w:sz="0" w:space="0" w:color="auto"/>
        <w:left w:val="none" w:sz="0" w:space="0" w:color="auto"/>
        <w:bottom w:val="none" w:sz="0" w:space="0" w:color="auto"/>
        <w:right w:val="none" w:sz="0" w:space="0" w:color="auto"/>
      </w:divBdr>
    </w:div>
    <w:div w:id="250239469">
      <w:bodyDiv w:val="1"/>
      <w:marLeft w:val="0"/>
      <w:marRight w:val="0"/>
      <w:marTop w:val="0"/>
      <w:marBottom w:val="0"/>
      <w:divBdr>
        <w:top w:val="none" w:sz="0" w:space="0" w:color="auto"/>
        <w:left w:val="none" w:sz="0" w:space="0" w:color="auto"/>
        <w:bottom w:val="none" w:sz="0" w:space="0" w:color="auto"/>
        <w:right w:val="none" w:sz="0" w:space="0" w:color="auto"/>
      </w:divBdr>
    </w:div>
    <w:div w:id="357587105">
      <w:bodyDiv w:val="1"/>
      <w:marLeft w:val="0"/>
      <w:marRight w:val="0"/>
      <w:marTop w:val="0"/>
      <w:marBottom w:val="0"/>
      <w:divBdr>
        <w:top w:val="none" w:sz="0" w:space="0" w:color="auto"/>
        <w:left w:val="none" w:sz="0" w:space="0" w:color="auto"/>
        <w:bottom w:val="none" w:sz="0" w:space="0" w:color="auto"/>
        <w:right w:val="none" w:sz="0" w:space="0" w:color="auto"/>
      </w:divBdr>
    </w:div>
    <w:div w:id="680620694">
      <w:bodyDiv w:val="1"/>
      <w:marLeft w:val="0"/>
      <w:marRight w:val="0"/>
      <w:marTop w:val="0"/>
      <w:marBottom w:val="0"/>
      <w:divBdr>
        <w:top w:val="none" w:sz="0" w:space="0" w:color="auto"/>
        <w:left w:val="none" w:sz="0" w:space="0" w:color="auto"/>
        <w:bottom w:val="none" w:sz="0" w:space="0" w:color="auto"/>
        <w:right w:val="none" w:sz="0" w:space="0" w:color="auto"/>
      </w:divBdr>
    </w:div>
    <w:div w:id="796486791">
      <w:bodyDiv w:val="1"/>
      <w:marLeft w:val="0"/>
      <w:marRight w:val="0"/>
      <w:marTop w:val="0"/>
      <w:marBottom w:val="0"/>
      <w:divBdr>
        <w:top w:val="none" w:sz="0" w:space="0" w:color="auto"/>
        <w:left w:val="none" w:sz="0" w:space="0" w:color="auto"/>
        <w:bottom w:val="none" w:sz="0" w:space="0" w:color="auto"/>
        <w:right w:val="none" w:sz="0" w:space="0" w:color="auto"/>
      </w:divBdr>
    </w:div>
    <w:div w:id="800341977">
      <w:bodyDiv w:val="1"/>
      <w:marLeft w:val="0"/>
      <w:marRight w:val="0"/>
      <w:marTop w:val="0"/>
      <w:marBottom w:val="0"/>
      <w:divBdr>
        <w:top w:val="none" w:sz="0" w:space="0" w:color="auto"/>
        <w:left w:val="none" w:sz="0" w:space="0" w:color="auto"/>
        <w:bottom w:val="none" w:sz="0" w:space="0" w:color="auto"/>
        <w:right w:val="none" w:sz="0" w:space="0" w:color="auto"/>
      </w:divBdr>
    </w:div>
    <w:div w:id="902301270">
      <w:bodyDiv w:val="1"/>
      <w:marLeft w:val="0"/>
      <w:marRight w:val="0"/>
      <w:marTop w:val="0"/>
      <w:marBottom w:val="0"/>
      <w:divBdr>
        <w:top w:val="none" w:sz="0" w:space="0" w:color="auto"/>
        <w:left w:val="none" w:sz="0" w:space="0" w:color="auto"/>
        <w:bottom w:val="none" w:sz="0" w:space="0" w:color="auto"/>
        <w:right w:val="none" w:sz="0" w:space="0" w:color="auto"/>
      </w:divBdr>
    </w:div>
    <w:div w:id="918448216">
      <w:bodyDiv w:val="1"/>
      <w:marLeft w:val="0"/>
      <w:marRight w:val="0"/>
      <w:marTop w:val="0"/>
      <w:marBottom w:val="0"/>
      <w:divBdr>
        <w:top w:val="none" w:sz="0" w:space="0" w:color="auto"/>
        <w:left w:val="none" w:sz="0" w:space="0" w:color="auto"/>
        <w:bottom w:val="none" w:sz="0" w:space="0" w:color="auto"/>
        <w:right w:val="none" w:sz="0" w:space="0" w:color="auto"/>
      </w:divBdr>
    </w:div>
    <w:div w:id="1130898081">
      <w:bodyDiv w:val="1"/>
      <w:marLeft w:val="0"/>
      <w:marRight w:val="0"/>
      <w:marTop w:val="0"/>
      <w:marBottom w:val="0"/>
      <w:divBdr>
        <w:top w:val="none" w:sz="0" w:space="0" w:color="auto"/>
        <w:left w:val="none" w:sz="0" w:space="0" w:color="auto"/>
        <w:bottom w:val="none" w:sz="0" w:space="0" w:color="auto"/>
        <w:right w:val="none" w:sz="0" w:space="0" w:color="auto"/>
      </w:divBdr>
      <w:divsChild>
        <w:div w:id="1423725280">
          <w:marLeft w:val="547"/>
          <w:marRight w:val="0"/>
          <w:marTop w:val="115"/>
          <w:marBottom w:val="0"/>
          <w:divBdr>
            <w:top w:val="none" w:sz="0" w:space="0" w:color="auto"/>
            <w:left w:val="none" w:sz="0" w:space="0" w:color="auto"/>
            <w:bottom w:val="none" w:sz="0" w:space="0" w:color="auto"/>
            <w:right w:val="none" w:sz="0" w:space="0" w:color="auto"/>
          </w:divBdr>
        </w:div>
        <w:div w:id="2069724431">
          <w:marLeft w:val="547"/>
          <w:marRight w:val="0"/>
          <w:marTop w:val="115"/>
          <w:marBottom w:val="0"/>
          <w:divBdr>
            <w:top w:val="none" w:sz="0" w:space="0" w:color="auto"/>
            <w:left w:val="none" w:sz="0" w:space="0" w:color="auto"/>
            <w:bottom w:val="none" w:sz="0" w:space="0" w:color="auto"/>
            <w:right w:val="none" w:sz="0" w:space="0" w:color="auto"/>
          </w:divBdr>
        </w:div>
        <w:div w:id="1168059022">
          <w:marLeft w:val="547"/>
          <w:marRight w:val="0"/>
          <w:marTop w:val="115"/>
          <w:marBottom w:val="0"/>
          <w:divBdr>
            <w:top w:val="none" w:sz="0" w:space="0" w:color="auto"/>
            <w:left w:val="none" w:sz="0" w:space="0" w:color="auto"/>
            <w:bottom w:val="none" w:sz="0" w:space="0" w:color="auto"/>
            <w:right w:val="none" w:sz="0" w:space="0" w:color="auto"/>
          </w:divBdr>
        </w:div>
        <w:div w:id="759253504">
          <w:marLeft w:val="547"/>
          <w:marRight w:val="0"/>
          <w:marTop w:val="115"/>
          <w:marBottom w:val="0"/>
          <w:divBdr>
            <w:top w:val="none" w:sz="0" w:space="0" w:color="auto"/>
            <w:left w:val="none" w:sz="0" w:space="0" w:color="auto"/>
            <w:bottom w:val="none" w:sz="0" w:space="0" w:color="auto"/>
            <w:right w:val="none" w:sz="0" w:space="0" w:color="auto"/>
          </w:divBdr>
        </w:div>
        <w:div w:id="1999655259">
          <w:marLeft w:val="547"/>
          <w:marRight w:val="0"/>
          <w:marTop w:val="115"/>
          <w:marBottom w:val="0"/>
          <w:divBdr>
            <w:top w:val="none" w:sz="0" w:space="0" w:color="auto"/>
            <w:left w:val="none" w:sz="0" w:space="0" w:color="auto"/>
            <w:bottom w:val="none" w:sz="0" w:space="0" w:color="auto"/>
            <w:right w:val="none" w:sz="0" w:space="0" w:color="auto"/>
          </w:divBdr>
        </w:div>
      </w:divsChild>
    </w:div>
    <w:div w:id="1134252406">
      <w:bodyDiv w:val="1"/>
      <w:marLeft w:val="0"/>
      <w:marRight w:val="0"/>
      <w:marTop w:val="0"/>
      <w:marBottom w:val="0"/>
      <w:divBdr>
        <w:top w:val="none" w:sz="0" w:space="0" w:color="auto"/>
        <w:left w:val="none" w:sz="0" w:space="0" w:color="auto"/>
        <w:bottom w:val="none" w:sz="0" w:space="0" w:color="auto"/>
        <w:right w:val="none" w:sz="0" w:space="0" w:color="auto"/>
      </w:divBdr>
    </w:div>
    <w:div w:id="1167136043">
      <w:bodyDiv w:val="1"/>
      <w:marLeft w:val="0"/>
      <w:marRight w:val="0"/>
      <w:marTop w:val="0"/>
      <w:marBottom w:val="0"/>
      <w:divBdr>
        <w:top w:val="none" w:sz="0" w:space="0" w:color="auto"/>
        <w:left w:val="none" w:sz="0" w:space="0" w:color="auto"/>
        <w:bottom w:val="none" w:sz="0" w:space="0" w:color="auto"/>
        <w:right w:val="none" w:sz="0" w:space="0" w:color="auto"/>
      </w:divBdr>
    </w:div>
    <w:div w:id="1466704192">
      <w:bodyDiv w:val="1"/>
      <w:marLeft w:val="0"/>
      <w:marRight w:val="0"/>
      <w:marTop w:val="0"/>
      <w:marBottom w:val="0"/>
      <w:divBdr>
        <w:top w:val="none" w:sz="0" w:space="0" w:color="auto"/>
        <w:left w:val="none" w:sz="0" w:space="0" w:color="auto"/>
        <w:bottom w:val="none" w:sz="0" w:space="0" w:color="auto"/>
        <w:right w:val="none" w:sz="0" w:space="0" w:color="auto"/>
      </w:divBdr>
    </w:div>
    <w:div w:id="1498032593">
      <w:bodyDiv w:val="1"/>
      <w:marLeft w:val="0"/>
      <w:marRight w:val="0"/>
      <w:marTop w:val="0"/>
      <w:marBottom w:val="0"/>
      <w:divBdr>
        <w:top w:val="none" w:sz="0" w:space="0" w:color="auto"/>
        <w:left w:val="none" w:sz="0" w:space="0" w:color="auto"/>
        <w:bottom w:val="none" w:sz="0" w:space="0" w:color="auto"/>
        <w:right w:val="none" w:sz="0" w:space="0" w:color="auto"/>
      </w:divBdr>
    </w:div>
    <w:div w:id="1507288104">
      <w:bodyDiv w:val="1"/>
      <w:marLeft w:val="0"/>
      <w:marRight w:val="0"/>
      <w:marTop w:val="0"/>
      <w:marBottom w:val="0"/>
      <w:divBdr>
        <w:top w:val="none" w:sz="0" w:space="0" w:color="auto"/>
        <w:left w:val="none" w:sz="0" w:space="0" w:color="auto"/>
        <w:bottom w:val="none" w:sz="0" w:space="0" w:color="auto"/>
        <w:right w:val="none" w:sz="0" w:space="0" w:color="auto"/>
      </w:divBdr>
    </w:div>
    <w:div w:id="1519150743">
      <w:bodyDiv w:val="1"/>
      <w:marLeft w:val="0"/>
      <w:marRight w:val="0"/>
      <w:marTop w:val="0"/>
      <w:marBottom w:val="0"/>
      <w:divBdr>
        <w:top w:val="none" w:sz="0" w:space="0" w:color="auto"/>
        <w:left w:val="none" w:sz="0" w:space="0" w:color="auto"/>
        <w:bottom w:val="none" w:sz="0" w:space="0" w:color="auto"/>
        <w:right w:val="none" w:sz="0" w:space="0" w:color="auto"/>
      </w:divBdr>
    </w:div>
    <w:div w:id="1640726036">
      <w:bodyDiv w:val="1"/>
      <w:marLeft w:val="0"/>
      <w:marRight w:val="0"/>
      <w:marTop w:val="0"/>
      <w:marBottom w:val="0"/>
      <w:divBdr>
        <w:top w:val="none" w:sz="0" w:space="0" w:color="auto"/>
        <w:left w:val="none" w:sz="0" w:space="0" w:color="auto"/>
        <w:bottom w:val="none" w:sz="0" w:space="0" w:color="auto"/>
        <w:right w:val="none" w:sz="0" w:space="0" w:color="auto"/>
      </w:divBdr>
    </w:div>
    <w:div w:id="1690061946">
      <w:bodyDiv w:val="1"/>
      <w:marLeft w:val="0"/>
      <w:marRight w:val="0"/>
      <w:marTop w:val="0"/>
      <w:marBottom w:val="0"/>
      <w:divBdr>
        <w:top w:val="none" w:sz="0" w:space="0" w:color="auto"/>
        <w:left w:val="none" w:sz="0" w:space="0" w:color="auto"/>
        <w:bottom w:val="none" w:sz="0" w:space="0" w:color="auto"/>
        <w:right w:val="none" w:sz="0" w:space="0" w:color="auto"/>
      </w:divBdr>
    </w:div>
    <w:div w:id="1744252619">
      <w:bodyDiv w:val="1"/>
      <w:marLeft w:val="0"/>
      <w:marRight w:val="0"/>
      <w:marTop w:val="0"/>
      <w:marBottom w:val="0"/>
      <w:divBdr>
        <w:top w:val="none" w:sz="0" w:space="0" w:color="auto"/>
        <w:left w:val="none" w:sz="0" w:space="0" w:color="auto"/>
        <w:bottom w:val="none" w:sz="0" w:space="0" w:color="auto"/>
        <w:right w:val="none" w:sz="0" w:space="0" w:color="auto"/>
      </w:divBdr>
    </w:div>
    <w:div w:id="1941641691">
      <w:bodyDiv w:val="1"/>
      <w:marLeft w:val="0"/>
      <w:marRight w:val="0"/>
      <w:marTop w:val="0"/>
      <w:marBottom w:val="0"/>
      <w:divBdr>
        <w:top w:val="none" w:sz="0" w:space="0" w:color="auto"/>
        <w:left w:val="none" w:sz="0" w:space="0" w:color="auto"/>
        <w:bottom w:val="none" w:sz="0" w:space="0" w:color="auto"/>
        <w:right w:val="none" w:sz="0" w:space="0" w:color="auto"/>
      </w:divBdr>
    </w:div>
    <w:div w:id="1984769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7</Pages>
  <Words>2717</Words>
  <Characters>15491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18172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HIEU_TTGD</dc:creator>
  <cp:lastModifiedBy>Sky123.Org</cp:lastModifiedBy>
  <cp:revision>5</cp:revision>
  <dcterms:created xsi:type="dcterms:W3CDTF">2017-12-20T01:22:00Z</dcterms:created>
  <dcterms:modified xsi:type="dcterms:W3CDTF">2017-12-20T03:44:00Z</dcterms:modified>
</cp:coreProperties>
</file>